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0C" w:rsidRPr="00192901" w:rsidRDefault="00246B0C" w:rsidP="00246B0C">
      <w:pPr>
        <w:tabs>
          <w:tab w:val="left" w:pos="3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01">
        <w:rPr>
          <w:rFonts w:ascii="Times New Roman" w:hAnsi="Times New Roman" w:cs="Times New Roman"/>
          <w:b/>
          <w:sz w:val="28"/>
          <w:szCs w:val="28"/>
        </w:rPr>
        <w:t>Заявка на участие в областном конкурсе «Партнер +»</w:t>
      </w:r>
    </w:p>
    <w:p w:rsidR="00246B0C" w:rsidRPr="00192901" w:rsidRDefault="00246B0C" w:rsidP="00246B0C">
      <w:pPr>
        <w:pBdr>
          <w:bottom w:val="single" w:sz="12" w:space="1" w:color="auto"/>
        </w:pBd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sz w:val="28"/>
          <w:szCs w:val="28"/>
        </w:rPr>
        <w:t>1. Полное название организации</w:t>
      </w:r>
    </w:p>
    <w:p w:rsidR="00246B0C" w:rsidRPr="00192901" w:rsidRDefault="00246B0C" w:rsidP="00246B0C">
      <w:pPr>
        <w:pStyle w:val="10"/>
        <w:pBdr>
          <w:top w:val="single" w:sz="12" w:space="1" w:color="auto"/>
          <w:bottom w:val="single" w:sz="12" w:space="1" w:color="auto"/>
        </w:pBdr>
        <w:ind w:left="0"/>
        <w:rPr>
          <w:sz w:val="28"/>
          <w:szCs w:val="28"/>
        </w:rPr>
      </w:pPr>
      <w:r w:rsidRPr="00192901">
        <w:rPr>
          <w:sz w:val="28"/>
          <w:szCs w:val="28"/>
        </w:rPr>
        <w:t>2. Контактный телефон, адрес электронной почты</w:t>
      </w:r>
    </w:p>
    <w:p w:rsidR="00246B0C" w:rsidRPr="00192901" w:rsidRDefault="00246B0C" w:rsidP="00246B0C">
      <w:pPr>
        <w:pStyle w:val="10"/>
        <w:pBdr>
          <w:top w:val="single" w:sz="12" w:space="1" w:color="auto"/>
          <w:bottom w:val="single" w:sz="12" w:space="1" w:color="auto"/>
        </w:pBdr>
        <w:ind w:left="0"/>
        <w:rPr>
          <w:sz w:val="28"/>
          <w:szCs w:val="28"/>
        </w:rPr>
      </w:pPr>
    </w:p>
    <w:p w:rsidR="00246B0C" w:rsidRPr="00192901" w:rsidRDefault="00246B0C" w:rsidP="00246B0C">
      <w:pPr>
        <w:pStyle w:val="10"/>
        <w:pBdr>
          <w:bottom w:val="single" w:sz="12" w:space="11" w:color="auto"/>
          <w:between w:val="single" w:sz="12" w:space="1" w:color="auto"/>
        </w:pBdr>
        <w:ind w:left="0"/>
        <w:rPr>
          <w:sz w:val="28"/>
          <w:szCs w:val="28"/>
        </w:rPr>
      </w:pPr>
      <w:r w:rsidRPr="00192901">
        <w:rPr>
          <w:sz w:val="28"/>
          <w:szCs w:val="28"/>
        </w:rPr>
        <w:t>3. Индекс, почтовый адрес</w:t>
      </w:r>
    </w:p>
    <w:p w:rsidR="00246B0C" w:rsidRPr="00192901" w:rsidRDefault="00246B0C" w:rsidP="00246B0C">
      <w:pPr>
        <w:pStyle w:val="10"/>
        <w:pBdr>
          <w:bottom w:val="single" w:sz="12" w:space="1" w:color="auto"/>
        </w:pBdr>
        <w:ind w:left="0"/>
        <w:rPr>
          <w:sz w:val="28"/>
          <w:szCs w:val="28"/>
        </w:rPr>
      </w:pPr>
      <w:r w:rsidRPr="00192901">
        <w:rPr>
          <w:sz w:val="28"/>
          <w:szCs w:val="28"/>
        </w:rPr>
        <w:t>4. Какое мероприятие совместно с социальным партнером планируете провести?</w:t>
      </w:r>
    </w:p>
    <w:p w:rsidR="00246B0C" w:rsidRPr="00192901" w:rsidRDefault="00246B0C" w:rsidP="00246B0C">
      <w:pPr>
        <w:pStyle w:val="10"/>
        <w:ind w:left="0"/>
        <w:rPr>
          <w:sz w:val="28"/>
          <w:szCs w:val="28"/>
        </w:rPr>
      </w:pPr>
    </w:p>
    <w:p w:rsidR="00246B0C" w:rsidRPr="00192901" w:rsidRDefault="00246B0C" w:rsidP="00246B0C">
      <w:pPr>
        <w:pStyle w:val="10"/>
        <w:pBdr>
          <w:top w:val="single" w:sz="12" w:space="1" w:color="auto"/>
          <w:bottom w:val="single" w:sz="12" w:space="1" w:color="auto"/>
        </w:pBdr>
        <w:ind w:left="0"/>
        <w:rPr>
          <w:sz w:val="28"/>
          <w:szCs w:val="28"/>
        </w:rPr>
      </w:pPr>
      <w:r w:rsidRPr="00192901">
        <w:rPr>
          <w:sz w:val="28"/>
          <w:szCs w:val="28"/>
        </w:rPr>
        <w:t>5. Принимали ли участие в конкурсах ВРОО «Содружество детских организаций» раньше?</w:t>
      </w:r>
    </w:p>
    <w:p w:rsidR="00246B0C" w:rsidRPr="00192901" w:rsidRDefault="00246B0C" w:rsidP="00246B0C">
      <w:pPr>
        <w:pStyle w:val="10"/>
        <w:pBdr>
          <w:top w:val="single" w:sz="12" w:space="1" w:color="auto"/>
          <w:bottom w:val="single" w:sz="12" w:space="1" w:color="auto"/>
        </w:pBdr>
        <w:ind w:left="0"/>
        <w:rPr>
          <w:sz w:val="28"/>
          <w:szCs w:val="28"/>
        </w:rPr>
      </w:pPr>
    </w:p>
    <w:p w:rsidR="00246B0C" w:rsidRPr="00192901" w:rsidRDefault="00246B0C" w:rsidP="00246B0C">
      <w:pPr>
        <w:pStyle w:val="10"/>
        <w:ind w:left="0"/>
        <w:rPr>
          <w:sz w:val="28"/>
          <w:szCs w:val="28"/>
        </w:rPr>
      </w:pPr>
    </w:p>
    <w:p w:rsidR="00246B0C" w:rsidRPr="00192901" w:rsidRDefault="00246B0C" w:rsidP="00246B0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0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«Карта партнеров»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46B0C" w:rsidRPr="00192901" w:rsidTr="00D831EB">
        <w:tc>
          <w:tcPr>
            <w:tcW w:w="2392" w:type="dxa"/>
          </w:tcPr>
          <w:p w:rsidR="00246B0C" w:rsidRPr="00192901" w:rsidRDefault="00246B0C" w:rsidP="00D8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 - партнера</w:t>
            </w:r>
          </w:p>
        </w:tc>
        <w:tc>
          <w:tcPr>
            <w:tcW w:w="2393" w:type="dxa"/>
          </w:tcPr>
          <w:p w:rsidR="00246B0C" w:rsidRPr="00192901" w:rsidRDefault="00246B0C" w:rsidP="00D8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взаимодействия</w:t>
            </w:r>
          </w:p>
        </w:tc>
        <w:tc>
          <w:tcPr>
            <w:tcW w:w="2393" w:type="dxa"/>
          </w:tcPr>
          <w:p w:rsidR="00246B0C" w:rsidRPr="00192901" w:rsidRDefault="00246B0C" w:rsidP="00D8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взаимодействия</w:t>
            </w:r>
          </w:p>
        </w:tc>
        <w:tc>
          <w:tcPr>
            <w:tcW w:w="2393" w:type="dxa"/>
          </w:tcPr>
          <w:p w:rsidR="00246B0C" w:rsidRPr="00192901" w:rsidRDefault="00246B0C" w:rsidP="00D8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Шаги по достижению цели</w:t>
            </w:r>
          </w:p>
        </w:tc>
      </w:tr>
      <w:tr w:rsidR="00246B0C" w:rsidRPr="00192901" w:rsidTr="00D831EB">
        <w:tc>
          <w:tcPr>
            <w:tcW w:w="2392" w:type="dxa"/>
          </w:tcPr>
          <w:p w:rsidR="00246B0C" w:rsidRPr="00192901" w:rsidRDefault="00246B0C" w:rsidP="00D8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6B0C" w:rsidRPr="00192901" w:rsidRDefault="00246B0C" w:rsidP="00D83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 1</w:t>
            </w:r>
          </w:p>
          <w:p w:rsidR="00246B0C" w:rsidRPr="00192901" w:rsidRDefault="00246B0C" w:rsidP="00D83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 2</w:t>
            </w:r>
          </w:p>
          <w:p w:rsidR="00246B0C" w:rsidRPr="00192901" w:rsidRDefault="00246B0C" w:rsidP="00D83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 3</w:t>
            </w:r>
          </w:p>
          <w:p w:rsidR="00246B0C" w:rsidRPr="00192901" w:rsidRDefault="00246B0C" w:rsidP="00D83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246B0C" w:rsidRPr="00192901" w:rsidRDefault="00246B0C" w:rsidP="00D8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46B0C" w:rsidRPr="00192901" w:rsidRDefault="00246B0C" w:rsidP="00D8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46B0C" w:rsidRPr="00192901" w:rsidRDefault="00246B0C" w:rsidP="00D8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0C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ДОГОВОР</w:t>
      </w:r>
    </w:p>
    <w:p w:rsidR="00246B0C" w:rsidRPr="00192901" w:rsidRDefault="00246B0C" w:rsidP="00246B0C">
      <w:pPr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sz w:val="28"/>
          <w:szCs w:val="28"/>
        </w:rPr>
        <w:t>г.____________________                                          «   »_______________ 20__г.</w:t>
      </w:r>
    </w:p>
    <w:p w:rsidR="00246B0C" w:rsidRPr="00192901" w:rsidRDefault="00246B0C" w:rsidP="00246B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6B0C" w:rsidRPr="00192901" w:rsidRDefault="00246B0C" w:rsidP="00246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sz w:val="28"/>
          <w:szCs w:val="28"/>
        </w:rPr>
        <w:t>Детская общественная организация «____________________________»</w:t>
      </w:r>
    </w:p>
    <w:p w:rsidR="00246B0C" w:rsidRPr="00192901" w:rsidRDefault="00246B0C" w:rsidP="00246B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2901">
        <w:rPr>
          <w:rFonts w:ascii="Times New Roman" w:hAnsi="Times New Roman" w:cs="Times New Roman"/>
          <w:sz w:val="28"/>
          <w:szCs w:val="28"/>
        </w:rPr>
        <w:t>__________________ района  Воронежской области, в лице (руководителя, председателя, вожатой) _____________________________________________, действующая на основании______________________ ______(Устава, Положения) с одной стороны, и ______________________________________ (организация, учреждение - партнер) с другой стороны, заключили настоящий договор о нижеследующем:</w:t>
      </w:r>
      <w:proofErr w:type="gramEnd"/>
    </w:p>
    <w:p w:rsidR="00246B0C" w:rsidRPr="00192901" w:rsidRDefault="00246B0C" w:rsidP="00246B0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01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246B0C" w:rsidRPr="00192901" w:rsidRDefault="00246B0C" w:rsidP="00246B0C">
      <w:pPr>
        <w:shd w:val="clear" w:color="auto" w:fill="FFFFFF"/>
        <w:ind w:left="34" w:firstLine="504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z w:val="28"/>
          <w:szCs w:val="28"/>
        </w:rPr>
        <w:t xml:space="preserve">1.1. Осуществление совместных действий в области воспитания детей и </w:t>
      </w:r>
      <w:r w:rsidRPr="00192901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активизации деятельности детской общественной организации  на основе формирования социально-гражданской позиции.</w:t>
      </w:r>
    </w:p>
    <w:p w:rsidR="00246B0C" w:rsidRPr="00192901" w:rsidRDefault="00246B0C" w:rsidP="00246B0C">
      <w:pPr>
        <w:shd w:val="clear" w:color="auto" w:fill="FFFFFF"/>
        <w:ind w:left="14" w:right="5" w:firstLine="51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1.2. Координация усилий при решении социальных и образовательных проблем </w:t>
      </w:r>
      <w:r w:rsidRPr="0019290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детей и подростков на территории _____________________ района Воронежской области.</w:t>
      </w:r>
    </w:p>
    <w:p w:rsidR="00246B0C" w:rsidRPr="00192901" w:rsidRDefault="00246B0C" w:rsidP="00246B0C">
      <w:pPr>
        <w:shd w:val="clear" w:color="auto" w:fill="FFFFFF"/>
        <w:ind w:left="14" w:right="5"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0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92901">
        <w:rPr>
          <w:rFonts w:ascii="Times New Roman" w:hAnsi="Times New Roman" w:cs="Times New Roman"/>
          <w:b/>
          <w:bCs/>
          <w:sz w:val="28"/>
          <w:szCs w:val="28"/>
        </w:rPr>
        <w:t>. Обязанности сторон</w:t>
      </w:r>
    </w:p>
    <w:p w:rsidR="00246B0C" w:rsidRPr="00192901" w:rsidRDefault="00246B0C" w:rsidP="00246B0C">
      <w:pPr>
        <w:shd w:val="clear" w:color="auto" w:fill="FFFFFF"/>
        <w:ind w:left="19" w:right="14" w:firstLine="494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2.1. Составить план совместной деятельности, определить приоритетные </w:t>
      </w:r>
      <w:r w:rsidRPr="00192901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направления развития детской общественной организации.</w:t>
      </w:r>
    </w:p>
    <w:p w:rsidR="00246B0C" w:rsidRPr="00192901" w:rsidRDefault="00246B0C" w:rsidP="00246B0C">
      <w:pPr>
        <w:shd w:val="clear" w:color="auto" w:fill="FFFFFF"/>
        <w:spacing w:before="5"/>
        <w:ind w:left="19" w:right="10" w:firstLine="494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2.2. Представлять интересы сторон в органах власти, средствах массовой </w:t>
      </w:r>
      <w:r w:rsidRPr="00192901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информации, при решении вопросов, связанных с совместной деятельностью.</w:t>
      </w:r>
    </w:p>
    <w:p w:rsidR="00246B0C" w:rsidRPr="00192901" w:rsidRDefault="00246B0C" w:rsidP="00246B0C">
      <w:pPr>
        <w:shd w:val="clear" w:color="auto" w:fill="FFFFFF"/>
        <w:ind w:left="19" w:right="14" w:firstLine="494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2.3. Информировать друг друга о времени и дате мероприятий, реализующих </w:t>
      </w:r>
      <w:r w:rsidRPr="00192901"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  <w:t>предмет договора.</w:t>
      </w:r>
    </w:p>
    <w:p w:rsidR="00246B0C" w:rsidRPr="00192901" w:rsidRDefault="00246B0C" w:rsidP="00246B0C">
      <w:pPr>
        <w:shd w:val="clear" w:color="auto" w:fill="FFFFFF"/>
        <w:ind w:left="19" w:right="19" w:firstLine="49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2.4. Способствовать распространению информации о деятельности детской общественной организации и детского движения. </w:t>
      </w:r>
    </w:p>
    <w:p w:rsidR="00246B0C" w:rsidRPr="00192901" w:rsidRDefault="00246B0C" w:rsidP="00246B0C">
      <w:pPr>
        <w:shd w:val="clear" w:color="auto" w:fill="FFFFFF"/>
        <w:ind w:left="19" w:right="19" w:firstLine="490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2.5. Осуществлять всестороннюю поддержку в обеспечении совместных </w:t>
      </w:r>
      <w:r w:rsidRPr="00192901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мероприятий. </w:t>
      </w:r>
    </w:p>
    <w:p w:rsidR="00246B0C" w:rsidRPr="00192901" w:rsidRDefault="00246B0C" w:rsidP="00246B0C">
      <w:pPr>
        <w:shd w:val="clear" w:color="auto" w:fill="FFFFFF"/>
        <w:ind w:left="5" w:right="29" w:firstLine="504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2.6. Принимать совместные решения по вопросам деятельности </w:t>
      </w:r>
      <w:r w:rsidRPr="00192901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организации, реализующие предмет договора. </w:t>
      </w:r>
    </w:p>
    <w:p w:rsidR="00246B0C" w:rsidRPr="00192901" w:rsidRDefault="00246B0C" w:rsidP="00246B0C">
      <w:pPr>
        <w:shd w:val="clear" w:color="auto" w:fill="FFFFFF"/>
        <w:spacing w:before="283"/>
        <w:jc w:val="center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92901">
        <w:rPr>
          <w:rFonts w:ascii="Times New Roman" w:hAnsi="Times New Roman" w:cs="Times New Roman"/>
          <w:b/>
          <w:bCs/>
          <w:sz w:val="28"/>
          <w:szCs w:val="28"/>
        </w:rPr>
        <w:t xml:space="preserve">.Обязательства </w:t>
      </w:r>
      <w:r w:rsidRPr="00192901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«_________________________________________» (организации, учреждения – партнера)</w:t>
      </w:r>
    </w:p>
    <w:p w:rsidR="00246B0C" w:rsidRPr="00192901" w:rsidRDefault="00246B0C" w:rsidP="00246B0C">
      <w:pPr>
        <w:shd w:val="clear" w:color="auto" w:fill="FFFFFF"/>
        <w:ind w:right="48" w:firstLine="494"/>
        <w:rPr>
          <w:rFonts w:ascii="Times New Roman" w:hAnsi="Times New Roman" w:cs="Times New Roman"/>
          <w:color w:val="000000"/>
          <w:spacing w:val="-16"/>
          <w:w w:val="110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14"/>
          <w:w w:val="110"/>
          <w:sz w:val="28"/>
          <w:szCs w:val="28"/>
        </w:rPr>
        <w:t>3.1. Готовить и обеспечивать принятие совместных документов нормативно-</w:t>
      </w:r>
      <w:r w:rsidRPr="00192901">
        <w:rPr>
          <w:rFonts w:ascii="Times New Roman" w:hAnsi="Times New Roman" w:cs="Times New Roman"/>
          <w:color w:val="000000"/>
          <w:spacing w:val="-16"/>
          <w:w w:val="110"/>
          <w:sz w:val="28"/>
          <w:szCs w:val="28"/>
        </w:rPr>
        <w:t xml:space="preserve">правового оформления деятельности детской </w:t>
      </w:r>
      <w:r w:rsidRPr="00192901">
        <w:rPr>
          <w:rFonts w:ascii="Times New Roman" w:hAnsi="Times New Roman" w:cs="Times New Roman"/>
          <w:color w:val="000000"/>
          <w:spacing w:val="-16"/>
          <w:w w:val="110"/>
          <w:sz w:val="28"/>
          <w:szCs w:val="28"/>
        </w:rPr>
        <w:tab/>
        <w:t xml:space="preserve"> общественной организации.</w:t>
      </w:r>
    </w:p>
    <w:p w:rsidR="00246B0C" w:rsidRPr="00192901" w:rsidRDefault="00246B0C" w:rsidP="00246B0C">
      <w:pPr>
        <w:shd w:val="clear" w:color="auto" w:fill="FFFFFF"/>
        <w:ind w:right="34" w:firstLine="504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3.2. Обеспечить взаимодействие </w:t>
      </w:r>
      <w:proofErr w:type="gramStart"/>
      <w:r w:rsidRPr="00192901">
        <w:rPr>
          <w:rFonts w:ascii="Times New Roman" w:hAnsi="Times New Roman" w:cs="Times New Roman"/>
          <w:color w:val="000000"/>
          <w:w w:val="101"/>
          <w:sz w:val="28"/>
          <w:szCs w:val="28"/>
        </w:rPr>
        <w:t>между</w:t>
      </w:r>
      <w:proofErr w:type="gramEnd"/>
      <w:r w:rsidRPr="0019290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____________________ </w:t>
      </w:r>
      <w:proofErr w:type="gramStart"/>
      <w:r w:rsidRPr="00192901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 w:rsidRPr="0019290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целью разработки и реализации программы развития детской общественной организации.  </w:t>
      </w:r>
    </w:p>
    <w:p w:rsidR="00246B0C" w:rsidRPr="00192901" w:rsidRDefault="00246B0C" w:rsidP="00246B0C">
      <w:pPr>
        <w:shd w:val="clear" w:color="auto" w:fill="FFFFFF"/>
        <w:ind w:right="38" w:firstLine="490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19"/>
          <w:w w:val="110"/>
          <w:sz w:val="28"/>
          <w:szCs w:val="28"/>
        </w:rPr>
        <w:t xml:space="preserve">3.3. Участвовать в совместных мероприятиях с целью создания положительного </w:t>
      </w:r>
      <w:r w:rsidRPr="00192901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имиджа детского движения, распространения положительного опыта, </w:t>
      </w:r>
      <w:r w:rsidRPr="00192901">
        <w:rPr>
          <w:rFonts w:ascii="Times New Roman" w:hAnsi="Times New Roman" w:cs="Times New Roman"/>
          <w:color w:val="000000"/>
          <w:spacing w:val="-16"/>
          <w:w w:val="110"/>
          <w:sz w:val="28"/>
          <w:szCs w:val="28"/>
        </w:rPr>
        <w:t xml:space="preserve">информационно-методического обеспечения деятельности детской общественной </w:t>
      </w:r>
      <w:r w:rsidRPr="00192901">
        <w:rPr>
          <w:rFonts w:ascii="Times New Roman" w:hAnsi="Times New Roman" w:cs="Times New Roman"/>
          <w:color w:val="000000"/>
          <w:spacing w:val="-19"/>
          <w:w w:val="110"/>
          <w:sz w:val="28"/>
          <w:szCs w:val="28"/>
        </w:rPr>
        <w:t>организации.</w:t>
      </w:r>
    </w:p>
    <w:p w:rsidR="00246B0C" w:rsidRPr="00192901" w:rsidRDefault="00246B0C" w:rsidP="00246B0C">
      <w:pPr>
        <w:shd w:val="clear" w:color="auto" w:fill="FFFFFF"/>
        <w:spacing w:before="5"/>
        <w:ind w:right="38" w:firstLine="490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12"/>
          <w:w w:val="110"/>
          <w:sz w:val="28"/>
          <w:szCs w:val="28"/>
        </w:rPr>
        <w:t xml:space="preserve">3.4. Предоставлять режим благоприятствования для деятельности детской общественной </w:t>
      </w:r>
      <w:r w:rsidRPr="00192901">
        <w:rPr>
          <w:rFonts w:ascii="Times New Roman" w:hAnsi="Times New Roman" w:cs="Times New Roman"/>
          <w:color w:val="000000"/>
          <w:spacing w:val="-21"/>
          <w:w w:val="110"/>
          <w:sz w:val="28"/>
          <w:szCs w:val="28"/>
        </w:rPr>
        <w:t>организации.</w:t>
      </w:r>
    </w:p>
    <w:p w:rsidR="00246B0C" w:rsidRPr="00192901" w:rsidRDefault="00246B0C" w:rsidP="00246B0C">
      <w:pPr>
        <w:shd w:val="clear" w:color="auto" w:fill="FFFFFF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92901">
        <w:rPr>
          <w:rFonts w:ascii="Times New Roman" w:hAnsi="Times New Roman" w:cs="Times New Roman"/>
          <w:b/>
          <w:bCs/>
          <w:sz w:val="28"/>
          <w:szCs w:val="28"/>
        </w:rPr>
        <w:t>. Обязательства детской общественной организации «______________________________»</w:t>
      </w:r>
    </w:p>
    <w:p w:rsidR="00246B0C" w:rsidRPr="00192901" w:rsidRDefault="00246B0C" w:rsidP="00246B0C">
      <w:pPr>
        <w:shd w:val="clear" w:color="auto" w:fill="FFFFFF"/>
        <w:ind w:right="53" w:firstLine="475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4.1. Вести целенаправленную деятельность по развитию детского движения </w:t>
      </w:r>
      <w:r w:rsidRPr="0019290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территории ___________________________ района Воронежской области.</w:t>
      </w:r>
    </w:p>
    <w:p w:rsidR="00246B0C" w:rsidRPr="00192901" w:rsidRDefault="00246B0C" w:rsidP="00246B0C">
      <w:pPr>
        <w:shd w:val="clear" w:color="auto" w:fill="FFFFFF"/>
        <w:ind w:left="48" w:firstLine="480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4.2. Поддерживать методическую и организационную связь со специалистами </w:t>
      </w:r>
      <w:r w:rsidRPr="00192901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>по работе с детскими общественными организациями  района,  области.</w:t>
      </w:r>
    </w:p>
    <w:p w:rsidR="00246B0C" w:rsidRPr="00192901" w:rsidRDefault="00246B0C" w:rsidP="00246B0C">
      <w:pPr>
        <w:shd w:val="clear" w:color="auto" w:fill="FFFFFF"/>
        <w:ind w:left="29" w:right="5" w:firstLine="499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4.3. Осуществлять реализацию программ, направленных на развитие </w:t>
      </w:r>
      <w:r w:rsidRPr="00192901">
        <w:rPr>
          <w:rFonts w:ascii="Times New Roman" w:hAnsi="Times New Roman" w:cs="Times New Roman"/>
          <w:color w:val="000000"/>
          <w:spacing w:val="-10"/>
          <w:w w:val="107"/>
          <w:sz w:val="28"/>
          <w:szCs w:val="28"/>
        </w:rPr>
        <w:t>творческого потенциала и формирование гражданской позиции детей и подростков.</w:t>
      </w:r>
    </w:p>
    <w:p w:rsidR="00246B0C" w:rsidRPr="00192901" w:rsidRDefault="00246B0C" w:rsidP="00246B0C">
      <w:pPr>
        <w:shd w:val="clear" w:color="auto" w:fill="FFFFFF"/>
        <w:spacing w:before="2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0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92901">
        <w:rPr>
          <w:rFonts w:ascii="Times New Roman" w:hAnsi="Times New Roman" w:cs="Times New Roman"/>
          <w:b/>
          <w:bCs/>
          <w:sz w:val="28"/>
          <w:szCs w:val="28"/>
        </w:rPr>
        <w:t>. Прочие условия</w:t>
      </w:r>
    </w:p>
    <w:p w:rsidR="00246B0C" w:rsidRPr="00192901" w:rsidRDefault="00246B0C" w:rsidP="00246B0C">
      <w:pPr>
        <w:shd w:val="clear" w:color="auto" w:fill="FFFFFF"/>
        <w:ind w:firstLine="533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8"/>
          <w:w w:val="109"/>
          <w:sz w:val="28"/>
          <w:szCs w:val="28"/>
        </w:rPr>
        <w:lastRenderedPageBreak/>
        <w:t>5.1. Договор вступает в силу с момента подписания.</w:t>
      </w:r>
    </w:p>
    <w:p w:rsidR="00246B0C" w:rsidRPr="00192901" w:rsidRDefault="00246B0C" w:rsidP="00246B0C">
      <w:pPr>
        <w:shd w:val="clear" w:color="auto" w:fill="FFFFFF"/>
        <w:ind w:left="34" w:right="10" w:firstLine="499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5.2. Настоящий договор составлен в 2-х экземплярах, по одному для каждой </w:t>
      </w:r>
      <w:r w:rsidRPr="00192901">
        <w:rPr>
          <w:rFonts w:ascii="Times New Roman" w:hAnsi="Times New Roman" w:cs="Times New Roman"/>
          <w:color w:val="000000"/>
          <w:spacing w:val="-11"/>
          <w:w w:val="109"/>
          <w:sz w:val="28"/>
          <w:szCs w:val="28"/>
        </w:rPr>
        <w:t>стороны, имеющих одинаковую юридическую силу.</w:t>
      </w:r>
    </w:p>
    <w:p w:rsidR="00246B0C" w:rsidRPr="00192901" w:rsidRDefault="00246B0C" w:rsidP="00246B0C">
      <w:pPr>
        <w:shd w:val="clear" w:color="auto" w:fill="FFFFFF"/>
        <w:ind w:left="19" w:right="5" w:firstLine="494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 xml:space="preserve">5.3. Каждый из участников договора вправе в одностороннем порядке выйти </w:t>
      </w:r>
      <w:r w:rsidRPr="00192901">
        <w:rPr>
          <w:rFonts w:ascii="Times New Roman" w:hAnsi="Times New Roman" w:cs="Times New Roman"/>
          <w:color w:val="000000"/>
          <w:spacing w:val="-8"/>
          <w:w w:val="109"/>
          <w:sz w:val="28"/>
          <w:szCs w:val="28"/>
        </w:rPr>
        <w:t>из договора с предварительным уведомлением другого участника не менее</w:t>
      </w:r>
      <w:proofErr w:type="gramStart"/>
      <w:r w:rsidRPr="00192901">
        <w:rPr>
          <w:rFonts w:ascii="Times New Roman" w:hAnsi="Times New Roman" w:cs="Times New Roman"/>
          <w:color w:val="000000"/>
          <w:spacing w:val="-8"/>
          <w:w w:val="109"/>
          <w:sz w:val="28"/>
          <w:szCs w:val="28"/>
        </w:rPr>
        <w:t>,</w:t>
      </w:r>
      <w:proofErr w:type="gramEnd"/>
      <w:r w:rsidRPr="00192901">
        <w:rPr>
          <w:rFonts w:ascii="Times New Roman" w:hAnsi="Times New Roman" w:cs="Times New Roman"/>
          <w:color w:val="000000"/>
          <w:spacing w:val="-8"/>
          <w:w w:val="109"/>
          <w:sz w:val="28"/>
          <w:szCs w:val="28"/>
        </w:rPr>
        <w:t xml:space="preserve"> чем за </w:t>
      </w:r>
      <w:r w:rsidRPr="00192901"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  <w:t>два месяца.</w:t>
      </w:r>
    </w:p>
    <w:p w:rsidR="00246B0C" w:rsidRPr="00192901" w:rsidRDefault="00246B0C" w:rsidP="00246B0C">
      <w:pPr>
        <w:shd w:val="clear" w:color="auto" w:fill="FFFFFF"/>
        <w:ind w:left="29" w:right="19" w:firstLine="494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5.4. Все изменения и дополнения, возникающие в процессе работы, </w:t>
      </w:r>
      <w:r w:rsidRPr="00192901">
        <w:rPr>
          <w:rFonts w:ascii="Times New Roman" w:hAnsi="Times New Roman" w:cs="Times New Roman"/>
          <w:color w:val="000000"/>
          <w:spacing w:val="-9"/>
          <w:w w:val="109"/>
          <w:sz w:val="28"/>
          <w:szCs w:val="28"/>
        </w:rPr>
        <w:t>оформляются в виде протоколов к настоящему договору.</w:t>
      </w:r>
    </w:p>
    <w:p w:rsidR="00246B0C" w:rsidRPr="00192901" w:rsidRDefault="00246B0C" w:rsidP="00246B0C">
      <w:pPr>
        <w:shd w:val="clear" w:color="auto" w:fill="FFFFFF"/>
        <w:ind w:left="24" w:right="14" w:firstLine="494"/>
        <w:rPr>
          <w:rFonts w:ascii="Times New Roman" w:hAnsi="Times New Roman" w:cs="Times New Roman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5.5. В случае возникновения обстоятельств, не зависящих от сторон, но </w:t>
      </w:r>
      <w:r w:rsidRPr="00192901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способных поставить под угрозу выполнение настоящего договора, стороны </w:t>
      </w:r>
      <w:r w:rsidRPr="0019290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обязуются в трехдневный срок поставить друг друга в известность об их возникновении и провести в этой связи переговоры для уточнения условий </w:t>
      </w:r>
      <w:r w:rsidRPr="00192901"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  <w:t>настоящего договора.</w:t>
      </w:r>
    </w:p>
    <w:p w:rsidR="00246B0C" w:rsidRPr="00192901" w:rsidRDefault="00246B0C" w:rsidP="00246B0C">
      <w:pPr>
        <w:shd w:val="clear" w:color="auto" w:fill="FFFFFF"/>
        <w:ind w:left="19" w:right="19" w:firstLine="485"/>
        <w:rPr>
          <w:rFonts w:ascii="Times New Roman" w:hAnsi="Times New Roman" w:cs="Times New Roman"/>
          <w:color w:val="000000"/>
          <w:spacing w:val="-9"/>
          <w:w w:val="109"/>
          <w:sz w:val="28"/>
          <w:szCs w:val="28"/>
        </w:rPr>
      </w:pPr>
      <w:r w:rsidRPr="00192901"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  <w:t xml:space="preserve">5.6. Все споры между сторонами по поводу выполнения взаимных обязательств </w:t>
      </w:r>
      <w:r w:rsidRPr="00192901">
        <w:rPr>
          <w:rFonts w:ascii="Times New Roman" w:hAnsi="Times New Roman" w:cs="Times New Roman"/>
          <w:color w:val="000000"/>
          <w:spacing w:val="-13"/>
          <w:w w:val="109"/>
          <w:sz w:val="28"/>
          <w:szCs w:val="28"/>
        </w:rPr>
        <w:t xml:space="preserve">по настоящему договору разрешаются в порядке, установленном законодательством </w:t>
      </w:r>
      <w:r w:rsidRPr="00192901">
        <w:rPr>
          <w:rFonts w:ascii="Times New Roman" w:hAnsi="Times New Roman" w:cs="Times New Roman"/>
          <w:color w:val="000000"/>
          <w:spacing w:val="-9"/>
          <w:w w:val="109"/>
          <w:sz w:val="28"/>
          <w:szCs w:val="28"/>
        </w:rPr>
        <w:t>Российской Федерации.</w:t>
      </w:r>
    </w:p>
    <w:p w:rsidR="00246B0C" w:rsidRPr="00192901" w:rsidRDefault="00246B0C" w:rsidP="00246B0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0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92901">
        <w:rPr>
          <w:rFonts w:ascii="Times New Roman" w:hAnsi="Times New Roman" w:cs="Times New Roman"/>
          <w:b/>
          <w:bCs/>
          <w:sz w:val="28"/>
          <w:szCs w:val="28"/>
        </w:rPr>
        <w:t>. ЮРИДИЧЕСКИЕ АДРЕСА СТОРОН</w:t>
      </w:r>
    </w:p>
    <w:tbl>
      <w:tblPr>
        <w:tblpPr w:leftFromText="180" w:rightFromText="180" w:vertAnchor="text" w:horzAnchor="margin" w:tblpY="154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4680"/>
      </w:tblGrid>
      <w:tr w:rsidR="00246B0C" w:rsidRPr="00192901" w:rsidTr="00D831EB">
        <w:trPr>
          <w:trHeight w:val="79"/>
        </w:trPr>
        <w:tc>
          <w:tcPr>
            <w:tcW w:w="4608" w:type="dxa"/>
          </w:tcPr>
          <w:p w:rsidR="00246B0C" w:rsidRPr="00192901" w:rsidRDefault="00246B0C" w:rsidP="00D831E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общественная организация</w:t>
            </w:r>
          </w:p>
        </w:tc>
        <w:tc>
          <w:tcPr>
            <w:tcW w:w="4680" w:type="dxa"/>
          </w:tcPr>
          <w:p w:rsidR="00246B0C" w:rsidRPr="00192901" w:rsidRDefault="00246B0C" w:rsidP="00D831E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- партнёр</w:t>
            </w:r>
          </w:p>
        </w:tc>
      </w:tr>
      <w:tr w:rsidR="00246B0C" w:rsidRPr="00192901" w:rsidTr="00D831EB">
        <w:trPr>
          <w:trHeight w:val="1079"/>
        </w:trPr>
        <w:tc>
          <w:tcPr>
            <w:tcW w:w="4608" w:type="dxa"/>
          </w:tcPr>
          <w:p w:rsidR="00246B0C" w:rsidRPr="00192901" w:rsidRDefault="00246B0C" w:rsidP="00D83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0C" w:rsidRPr="00192901" w:rsidTr="00D831EB">
        <w:tc>
          <w:tcPr>
            <w:tcW w:w="4608" w:type="dxa"/>
          </w:tcPr>
          <w:p w:rsidR="00246B0C" w:rsidRPr="00192901" w:rsidRDefault="00246B0C" w:rsidP="00D831EB">
            <w:pPr>
              <w:pStyle w:val="2"/>
              <w:keepNext/>
              <w:widowControl/>
              <w:tabs>
                <w:tab w:val="clear" w:pos="432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246B0C" w:rsidRPr="00192901" w:rsidRDefault="00246B0C" w:rsidP="00D831EB">
            <w:pPr>
              <w:pStyle w:val="2"/>
              <w:keepNext/>
              <w:widowControl/>
              <w:tabs>
                <w:tab w:val="clear" w:pos="432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sz w:val="28"/>
                <w:szCs w:val="28"/>
              </w:rPr>
              <w:t>________________________ФИО</w:t>
            </w:r>
          </w:p>
          <w:p w:rsidR="00246B0C" w:rsidRPr="00192901" w:rsidRDefault="00246B0C" w:rsidP="00D831EB">
            <w:pPr>
              <w:pStyle w:val="2"/>
              <w:keepNext/>
              <w:widowControl/>
              <w:tabs>
                <w:tab w:val="clear" w:pos="432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46B0C" w:rsidRPr="00192901" w:rsidRDefault="00246B0C" w:rsidP="00D831EB">
            <w:pPr>
              <w:pStyle w:val="2"/>
              <w:keepNext/>
              <w:widowControl/>
              <w:tabs>
                <w:tab w:val="clear" w:pos="432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46B0C" w:rsidRPr="00192901" w:rsidRDefault="00246B0C" w:rsidP="00D831EB">
            <w:pPr>
              <w:pStyle w:val="2"/>
              <w:keepNext/>
              <w:widowControl/>
              <w:tabs>
                <w:tab w:val="clear" w:pos="432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80" w:type="dxa"/>
          </w:tcPr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sz w:val="28"/>
                <w:szCs w:val="28"/>
              </w:rPr>
              <w:t>________________________ФИО</w:t>
            </w: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0C" w:rsidRPr="00192901" w:rsidRDefault="00246B0C" w:rsidP="00D831E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90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EE0BA9" w:rsidRDefault="00EE0BA9"/>
    <w:sectPr w:rsidR="00EE0BA9" w:rsidSect="00246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4441"/>
    <w:multiLevelType w:val="multilevel"/>
    <w:tmpl w:val="020015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B0C"/>
    <w:rsid w:val="00246B0C"/>
    <w:rsid w:val="002C31B8"/>
    <w:rsid w:val="003043F8"/>
    <w:rsid w:val="00501D05"/>
    <w:rsid w:val="00D37588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0C"/>
    <w:pPr>
      <w:spacing w:before="100" w:beforeAutospacing="1" w:after="100" w:afterAutospacing="1" w:line="360" w:lineRule="auto"/>
      <w:ind w:firstLine="851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246B0C"/>
    <w:pPr>
      <w:ind w:left="720"/>
    </w:pPr>
  </w:style>
  <w:style w:type="paragraph" w:customStyle="1" w:styleId="ConsNormal">
    <w:name w:val="ConsNormal"/>
    <w:uiPriority w:val="99"/>
    <w:rsid w:val="0024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List Continue 2"/>
    <w:basedOn w:val="a"/>
    <w:uiPriority w:val="99"/>
    <w:rsid w:val="00246B0C"/>
    <w:pPr>
      <w:widowControl w:val="0"/>
      <w:tabs>
        <w:tab w:val="num" w:pos="432"/>
      </w:tabs>
      <w:spacing w:before="0" w:beforeAutospacing="0" w:after="120" w:afterAutospacing="0" w:line="300" w:lineRule="auto"/>
      <w:ind w:left="566" w:hanging="432"/>
      <w:jc w:val="left"/>
    </w:pPr>
    <w:rPr>
      <w:rFonts w:eastAsia="Times New Roman"/>
      <w:lang w:eastAsia="ru-RU"/>
    </w:rPr>
  </w:style>
  <w:style w:type="paragraph" w:customStyle="1" w:styleId="1">
    <w:name w:val="Без интервала1"/>
    <w:uiPriority w:val="99"/>
    <w:rsid w:val="00246B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uiPriority w:val="99"/>
    <w:qFormat/>
    <w:rsid w:val="00246B0C"/>
    <w:pPr>
      <w:spacing w:before="0" w:beforeAutospacing="0" w:after="0" w:afterAutospacing="0" w:line="240" w:lineRule="auto"/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2017-01-19T16:26:00Z</dcterms:created>
  <dcterms:modified xsi:type="dcterms:W3CDTF">2017-01-19T16:27:00Z</dcterms:modified>
</cp:coreProperties>
</file>