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B6" w:rsidRDefault="00336006" w:rsidP="00336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06">
        <w:rPr>
          <w:rFonts w:ascii="Times New Roman" w:hAnsi="Times New Roman" w:cs="Times New Roman"/>
          <w:b/>
          <w:sz w:val="28"/>
          <w:szCs w:val="28"/>
        </w:rPr>
        <w:t>Положение о проведении Регионального этапа Всероссийского конкурса «В ритме жизни»</w:t>
      </w:r>
    </w:p>
    <w:p w:rsidR="00336006" w:rsidRDefault="00336006" w:rsidP="003360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6006" w:rsidRDefault="00336006" w:rsidP="00383948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843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 этап Всероссийского конкурса «В ритме жизни» (далее – Конкурс) проводится во исполнение пункта 6 раздела 1 Протокола заседания Правительственной комиссии по вопросам охраны здоровья граждан от 23 октября 2015 г. № 4, в рамках реализации Межведомственного плана мероприятий по профилактике распространения ВИЧ в молодежной среде на 2016 год, а также в соответствии с Основами государственной молодежной политики Российской Федерации до 2025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год, утвержденными распоряжением Правительства Российской Федерации от 29 ноября 2014 г. № 2403-р.</w:t>
      </w:r>
    </w:p>
    <w:p w:rsidR="00336006" w:rsidRDefault="00336006" w:rsidP="00383948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843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 – повысить уровень знаний о способах профилактики распространения ВИЧ в молодежной среде.</w:t>
      </w:r>
    </w:p>
    <w:p w:rsidR="00336006" w:rsidRDefault="00336006" w:rsidP="00383948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843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336006" w:rsidRDefault="00336006" w:rsidP="00383948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843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молодежи в профилактику распространения ВИЧ-инфекции;</w:t>
      </w:r>
    </w:p>
    <w:p w:rsidR="00336006" w:rsidRDefault="00336006" w:rsidP="00383948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843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распространение современного визуального материала на тему профилактики распространения ВИЧ-инфекции в молодежной среде;</w:t>
      </w:r>
    </w:p>
    <w:p w:rsidR="00336006" w:rsidRDefault="00336006" w:rsidP="00383948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843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дискриминации по отношению к людям, живущим с диагнозом «ВИЧ-инфекция».</w:t>
      </w:r>
    </w:p>
    <w:p w:rsidR="00336006" w:rsidRPr="00336006" w:rsidRDefault="00336006" w:rsidP="00383948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843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6006">
        <w:rPr>
          <w:rFonts w:ascii="Times New Roman" w:hAnsi="Times New Roman" w:cs="Times New Roman"/>
          <w:sz w:val="28"/>
          <w:szCs w:val="28"/>
        </w:rPr>
        <w:t>Учредителями Конкурса (далее – Учредители) являются:</w:t>
      </w:r>
    </w:p>
    <w:p w:rsidR="00336006" w:rsidRDefault="00336006" w:rsidP="00383948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843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агентство по делам молодежи;</w:t>
      </w:r>
    </w:p>
    <w:p w:rsidR="00336006" w:rsidRDefault="00336006" w:rsidP="00383948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843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человека.</w:t>
      </w:r>
    </w:p>
    <w:p w:rsidR="00336006" w:rsidRDefault="00336006" w:rsidP="00383948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843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 (далее – Организаторы) являются:</w:t>
      </w:r>
    </w:p>
    <w:p w:rsidR="00336006" w:rsidRDefault="00336006" w:rsidP="00383948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843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агентство по делам молодежи;</w:t>
      </w:r>
    </w:p>
    <w:p w:rsidR="00336006" w:rsidRDefault="00336006" w:rsidP="00383948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843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человека;</w:t>
      </w:r>
    </w:p>
    <w:p w:rsidR="00336006" w:rsidRDefault="00383948" w:rsidP="00383948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843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6006">
        <w:rPr>
          <w:rFonts w:ascii="Times New Roman" w:hAnsi="Times New Roman" w:cs="Times New Roman"/>
          <w:sz w:val="28"/>
          <w:szCs w:val="28"/>
        </w:rPr>
        <w:t>рганы исполнительной власти субъектов Российской Федерации, реализующие государственную молодежную политику;</w:t>
      </w:r>
    </w:p>
    <w:p w:rsidR="00336006" w:rsidRDefault="00383948" w:rsidP="00383948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843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6006">
        <w:rPr>
          <w:rFonts w:ascii="Times New Roman" w:hAnsi="Times New Roman" w:cs="Times New Roman"/>
          <w:sz w:val="28"/>
          <w:szCs w:val="28"/>
        </w:rPr>
        <w:t>рганы местного самоуправления.</w:t>
      </w:r>
    </w:p>
    <w:p w:rsidR="00336006" w:rsidRDefault="00383948" w:rsidP="00383948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843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участию в Конкурсе приглашаются граждане Российской Федерации, творческие коллективы, молодежные общественные и некоммерческие объединения.</w:t>
      </w:r>
    </w:p>
    <w:p w:rsidR="00383948" w:rsidRDefault="00383948" w:rsidP="00383948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843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:rsidR="00383948" w:rsidRDefault="00383948" w:rsidP="00383948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843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«Юниоры» - от 14 до 17 лет. Несовершеннолетние граждане могут принять участие в составе творческих коллективов от двух человек, один из участников (руководитель или наставник) коллектива должен быть в возрасте 18 лет и старше.</w:t>
      </w:r>
    </w:p>
    <w:p w:rsidR="00383948" w:rsidRDefault="00383948" w:rsidP="00383948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843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«Молодежь» - от 18 до 30 лет.</w:t>
      </w:r>
    </w:p>
    <w:p w:rsidR="00383948" w:rsidRDefault="00383948" w:rsidP="00383948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843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младше 14 лет и старше 30 лет могут направить конкурсную работу без возможности претендовать на призовое место. Лучшие работы, по мнению жюри, будут направлены в федеральный этап Конкурса.</w:t>
      </w:r>
    </w:p>
    <w:p w:rsidR="00383948" w:rsidRDefault="00383948" w:rsidP="00383948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48">
        <w:rPr>
          <w:rFonts w:ascii="Times New Roman" w:hAnsi="Times New Roman" w:cs="Times New Roman"/>
          <w:b/>
          <w:sz w:val="28"/>
          <w:szCs w:val="28"/>
        </w:rPr>
        <w:t>Термины, используемые в Положении</w:t>
      </w:r>
    </w:p>
    <w:p w:rsidR="00383948" w:rsidRDefault="00681AA3" w:rsidP="00A152DB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ВИЧ – вирус иммунодефицита человека вызывает заболевание, которое называется ВИЧ-инфекция. ВИЧ ослабляет иммунную систему, разрушает способность организма противостоять инфекциям и заболеваниям и в конечном итоге может привести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1AA3" w:rsidRDefault="00681AA3" w:rsidP="00A152DB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СПИД – синдром приобретенного иммунодефицита, последняя стадия ВИЧ-инфекции.</w:t>
      </w:r>
    </w:p>
    <w:p w:rsidR="00681AA3" w:rsidRDefault="00681AA3" w:rsidP="00A152DB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ВИЧ-положительный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лицо, в крови которого в результате теста на ВИЧ обнаружены антитела к ВИЧ и, соответственно, сам вирус.</w:t>
      </w:r>
    </w:p>
    <w:p w:rsidR="00681AA3" w:rsidRDefault="00681AA3" w:rsidP="00A152DB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Стигматизация (от греч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лова, означающего «клеймо» или «пятно») – это динамический процесс обесценивания, ведущий к существенной дискредитации какого-либо лица в глазах других людей. Если люди находятся под влиянием стигмы, результатом является дискриминация, которая может проявляться в виде действий или бездействия.</w:t>
      </w:r>
    </w:p>
    <w:p w:rsidR="00681AA3" w:rsidRDefault="00681AA3" w:rsidP="00A152DB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Дискриминация – любая форма произвольного разграничения, исключения или ограничения, затрагивающего человека, обычно (но не только) на основании врожденной индивидуальной особенности или очевидной принадлежности к какой-либо конкретной группе (применительно</w:t>
      </w:r>
      <w:r w:rsidR="00A15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2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152DB">
        <w:rPr>
          <w:rFonts w:ascii="Times New Roman" w:hAnsi="Times New Roman" w:cs="Times New Roman"/>
          <w:sz w:val="28"/>
          <w:szCs w:val="28"/>
        </w:rPr>
        <w:t xml:space="preserve"> ВИЧ-</w:t>
      </w:r>
      <w:r w:rsidR="00A152DB">
        <w:rPr>
          <w:rFonts w:ascii="Times New Roman" w:hAnsi="Times New Roman" w:cs="Times New Roman"/>
          <w:sz w:val="28"/>
          <w:szCs w:val="28"/>
        </w:rPr>
        <w:lastRenderedPageBreak/>
        <w:t xml:space="preserve">инфицированным речь может идти о подтвержденном или предполагаемом </w:t>
      </w:r>
      <w:proofErr w:type="spellStart"/>
      <w:r w:rsidR="00A152DB">
        <w:rPr>
          <w:rFonts w:ascii="Times New Roman" w:hAnsi="Times New Roman" w:cs="Times New Roman"/>
          <w:sz w:val="28"/>
          <w:szCs w:val="28"/>
        </w:rPr>
        <w:t>ВИЧ-положительном</w:t>
      </w:r>
      <w:proofErr w:type="spellEnd"/>
      <w:r w:rsidR="00A152DB">
        <w:rPr>
          <w:rFonts w:ascii="Times New Roman" w:hAnsi="Times New Roman" w:cs="Times New Roman"/>
          <w:sz w:val="28"/>
          <w:szCs w:val="28"/>
        </w:rPr>
        <w:t xml:space="preserve"> статусе человека), независимо от обоснованности таких мер.</w:t>
      </w:r>
    </w:p>
    <w:p w:rsidR="00A152DB" w:rsidRDefault="00A152DB" w:rsidP="00A152DB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2DB">
        <w:rPr>
          <w:rFonts w:ascii="Times New Roman" w:hAnsi="Times New Roman" w:cs="Times New Roman"/>
          <w:b/>
          <w:sz w:val="28"/>
          <w:szCs w:val="28"/>
        </w:rPr>
        <w:t>Этапы, время и порядок проведения Конкурса</w:t>
      </w:r>
    </w:p>
    <w:p w:rsidR="00A152DB" w:rsidRDefault="00A152DB" w:rsidP="00E424FF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проходит в 3 этапа:</w:t>
      </w:r>
    </w:p>
    <w:p w:rsidR="00A152DB" w:rsidRDefault="00E424FF" w:rsidP="00E424FF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0E8B">
        <w:rPr>
          <w:rFonts w:ascii="Times New Roman" w:hAnsi="Times New Roman" w:cs="Times New Roman"/>
          <w:sz w:val="28"/>
          <w:szCs w:val="28"/>
        </w:rPr>
        <w:t xml:space="preserve"> 14 октября по 27</w:t>
      </w:r>
      <w:r w:rsidR="00A152DB">
        <w:rPr>
          <w:rFonts w:ascii="Times New Roman" w:hAnsi="Times New Roman" w:cs="Times New Roman"/>
          <w:sz w:val="28"/>
          <w:szCs w:val="28"/>
        </w:rPr>
        <w:t xml:space="preserve"> октября 2016 г. – проведение муниципальных этапов Конкурса (прием заявок, оценка конкурсных работ, определение участников регионального этапа);</w:t>
      </w:r>
    </w:p>
    <w:p w:rsidR="00A152DB" w:rsidRDefault="00E424FF" w:rsidP="00E424FF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52DB">
        <w:rPr>
          <w:rFonts w:ascii="Times New Roman" w:hAnsi="Times New Roman" w:cs="Times New Roman"/>
          <w:sz w:val="28"/>
          <w:szCs w:val="28"/>
        </w:rPr>
        <w:t xml:space="preserve"> 31 октября по 18 ноября 2016 г. – проведение регионального этапа Конкурса (прием заявок в АИС «Молодежь России», оценка конкурсных работ, определение участников федерального этапа);</w:t>
      </w:r>
    </w:p>
    <w:p w:rsidR="00A152DB" w:rsidRDefault="00E424FF" w:rsidP="00E424FF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52DB">
        <w:rPr>
          <w:rFonts w:ascii="Times New Roman" w:hAnsi="Times New Roman" w:cs="Times New Roman"/>
          <w:sz w:val="28"/>
          <w:szCs w:val="28"/>
        </w:rPr>
        <w:t xml:space="preserve"> 28 ноября по 9 декабря 2016 г. – проведение федерального этапа Конкурса.</w:t>
      </w:r>
    </w:p>
    <w:p w:rsidR="00A152DB" w:rsidRDefault="00A152DB" w:rsidP="00E424FF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этап.</w:t>
      </w:r>
    </w:p>
    <w:p w:rsidR="00A152DB" w:rsidRDefault="000D796B" w:rsidP="00E424FF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оформляют заявку (Приложение 1) на участие в муниципальном этапе конкурса и направляют ее в орган местного самоуправления, реализующего государственную молодежную политику в муниципалитете. </w:t>
      </w:r>
    </w:p>
    <w:p w:rsidR="000D796B" w:rsidRDefault="000D796B" w:rsidP="00E424FF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конкурсной комиссии оформляю</w:t>
      </w:r>
      <w:r w:rsidR="005D708B">
        <w:rPr>
          <w:rFonts w:ascii="Times New Roman" w:hAnsi="Times New Roman" w:cs="Times New Roman"/>
          <w:sz w:val="28"/>
          <w:szCs w:val="28"/>
        </w:rPr>
        <w:t xml:space="preserve">тся протоколом. Копия протокола, список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в электронном виде в оргкомитет регионального этапа на электронный адрес </w:t>
      </w:r>
      <w:hyperlink r:id="rId5" w:history="1">
        <w:r w:rsidR="005D708B" w:rsidRPr="008A7B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sdo</w:t>
        </w:r>
        <w:r w:rsidR="005D708B" w:rsidRPr="008A7B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D708B" w:rsidRPr="008A7B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vrn</w:t>
        </w:r>
        <w:r w:rsidR="005D708B" w:rsidRPr="008A7BF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D708B" w:rsidRPr="008A7B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D708B" w:rsidRPr="008A7B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D708B" w:rsidRPr="008A7B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D708B" w:rsidRDefault="005D708B" w:rsidP="00E424FF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муниципального этапа по каждой возрастной группе, номинации направлений Конкурса может быть только один участник (творческий коллектив).</w:t>
      </w:r>
    </w:p>
    <w:p w:rsidR="005D708B" w:rsidRPr="00B6602B" w:rsidRDefault="00B6602B" w:rsidP="00E424FF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B6602B">
        <w:rPr>
          <w:rFonts w:ascii="Times New Roman" w:hAnsi="Times New Roman" w:cs="Times New Roman"/>
          <w:sz w:val="28"/>
          <w:szCs w:val="28"/>
        </w:rPr>
        <w:t>Региональный этап.</w:t>
      </w:r>
    </w:p>
    <w:p w:rsidR="00B6602B" w:rsidRDefault="00B6602B" w:rsidP="00E424FF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региональном этапе Конкурса допускаются только победители муниципальных этапов. Заявки на участие подаются с АИС «Молодежь России».</w:t>
      </w:r>
      <w:r w:rsidR="00ED3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9D5" w:rsidRDefault="00ED39D5" w:rsidP="00E424FF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участников присылаются в электронном виде с пометкой «В ритме жизни» в оргкомитет регионального этапа конкурса на электронный адрес </w:t>
      </w:r>
      <w:hyperlink r:id="rId6" w:history="1">
        <w:r w:rsidRPr="008A7B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sdo</w:t>
        </w:r>
        <w:r w:rsidRPr="008A7B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A7B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vrn</w:t>
        </w:r>
        <w:r w:rsidRPr="008A7BF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A7B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8A7B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A7B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6602B" w:rsidRDefault="00B6602B" w:rsidP="00E424FF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регионального этапа Конкурса по каждой возрастной группе, номинации направлений Конкурса может быть только один участник (творческий коллектив)</w:t>
      </w:r>
    </w:p>
    <w:p w:rsidR="00B6602B" w:rsidRDefault="00ED39D5" w:rsidP="00E424FF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победителей регионального этапа Конкурса направляются в Федеральное агентство по делам молодежи для участия в федеральном этапе Конкурса.</w:t>
      </w:r>
    </w:p>
    <w:p w:rsidR="00ED39D5" w:rsidRDefault="00ED39D5" w:rsidP="00E424FF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участия в Конкурсе творческого объединения заявка на муниципальный этап, а также анкета в АИС на р</w:t>
      </w:r>
      <w:r w:rsidR="00E424FF">
        <w:rPr>
          <w:rFonts w:ascii="Times New Roman" w:hAnsi="Times New Roman" w:cs="Times New Roman"/>
          <w:sz w:val="28"/>
          <w:szCs w:val="28"/>
        </w:rPr>
        <w:t>егиональном этапе подается индивидуально каждым участником творческого коллектива (за исключением творческих объединений, состоящих из несовершеннолетних граждан, где в конкурсном этапе регистрируется только руководитель или наставник коллектива).</w:t>
      </w:r>
    </w:p>
    <w:p w:rsidR="00E424FF" w:rsidRDefault="00E424FF" w:rsidP="00E424FF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FF">
        <w:rPr>
          <w:rFonts w:ascii="Times New Roman" w:hAnsi="Times New Roman" w:cs="Times New Roman"/>
          <w:b/>
          <w:sz w:val="28"/>
          <w:szCs w:val="28"/>
        </w:rPr>
        <w:t>Направления и номинации Конкурса, требования к конкурсным материалам</w:t>
      </w:r>
    </w:p>
    <w:p w:rsidR="00E424FF" w:rsidRDefault="00E424FF" w:rsidP="00F55E8D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851"/>
          <w:tab w:val="left" w:pos="993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работы по следующим направлениям:</w:t>
      </w:r>
    </w:p>
    <w:p w:rsidR="00E424FF" w:rsidRDefault="00E424FF" w:rsidP="00F55E8D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993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«Видео».</w:t>
      </w:r>
    </w:p>
    <w:p w:rsidR="00E424FF" w:rsidRDefault="00E424FF" w:rsidP="00F55E8D">
      <w:pPr>
        <w:tabs>
          <w:tab w:val="left" w:pos="426"/>
          <w:tab w:val="left" w:pos="709"/>
          <w:tab w:val="left" w:pos="851"/>
          <w:tab w:val="left" w:pos="993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направлении принимаются видеоролики </w:t>
      </w:r>
      <w:r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Pr="00E42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HD</w:t>
      </w:r>
      <w:r>
        <w:rPr>
          <w:rFonts w:ascii="Times New Roman" w:hAnsi="Times New Roman" w:cs="Times New Roman"/>
          <w:sz w:val="28"/>
          <w:szCs w:val="28"/>
        </w:rPr>
        <w:t xml:space="preserve"> на русском языке в формате *</w:t>
      </w:r>
      <w:r w:rsidRPr="00E424FF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mov</w:t>
      </w:r>
      <w:proofErr w:type="spellEnd"/>
      <w:r w:rsidRPr="00E42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42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424FF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кодеков</w:t>
      </w:r>
      <w:r w:rsidRPr="00E42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dvx</w:t>
      </w:r>
      <w:proofErr w:type="spellEnd"/>
      <w:r w:rsidRPr="00E42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424FF">
        <w:rPr>
          <w:rFonts w:ascii="Times New Roman" w:hAnsi="Times New Roman" w:cs="Times New Roman"/>
          <w:sz w:val="28"/>
          <w:szCs w:val="28"/>
        </w:rPr>
        <w:t>264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4FF" w:rsidRDefault="00E424FF" w:rsidP="00F55E8D">
      <w:pPr>
        <w:tabs>
          <w:tab w:val="left" w:pos="426"/>
          <w:tab w:val="left" w:pos="709"/>
          <w:tab w:val="left" w:pos="851"/>
          <w:tab w:val="left" w:pos="993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видеоролика должна быть указана следующая информация:</w:t>
      </w:r>
    </w:p>
    <w:p w:rsidR="00E424FF" w:rsidRDefault="00966B01" w:rsidP="00F55E8D">
      <w:pPr>
        <w:pStyle w:val="a3"/>
        <w:numPr>
          <w:ilvl w:val="0"/>
          <w:numId w:val="7"/>
        </w:numPr>
        <w:tabs>
          <w:tab w:val="left" w:pos="426"/>
          <w:tab w:val="left" w:pos="709"/>
          <w:tab w:val="left" w:pos="851"/>
          <w:tab w:val="left" w:pos="993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424FF">
        <w:rPr>
          <w:rFonts w:ascii="Times New Roman" w:hAnsi="Times New Roman" w:cs="Times New Roman"/>
          <w:sz w:val="28"/>
          <w:szCs w:val="28"/>
        </w:rPr>
        <w:t xml:space="preserve">оготип Конкурса </w:t>
      </w:r>
      <w:r>
        <w:rPr>
          <w:rFonts w:ascii="Times New Roman" w:hAnsi="Times New Roman" w:cs="Times New Roman"/>
          <w:sz w:val="28"/>
          <w:szCs w:val="28"/>
        </w:rPr>
        <w:t>(Логотип Конкурса опубликован в группе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 </w:t>
      </w:r>
      <w:hyperlink r:id="rId7" w:history="1">
        <w:r w:rsidRPr="00966B01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https</w:t>
        </w:r>
        <w:r w:rsidRPr="00966B01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://</w:t>
        </w:r>
        <w:proofErr w:type="spellStart"/>
        <w:r w:rsidRPr="00966B01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vk</w:t>
        </w:r>
        <w:proofErr w:type="spellEnd"/>
        <w:r w:rsidRPr="00966B01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966B01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com</w:t>
        </w:r>
        <w:r w:rsidRPr="00966B01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/</w:t>
        </w:r>
        <w:proofErr w:type="spellStart"/>
        <w:r w:rsidRPr="00966B01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protivhiv</w:t>
        </w:r>
        <w:proofErr w:type="spellEnd"/>
        <w:r w:rsidRPr="00966B01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/</w:t>
        </w:r>
      </w:hyperlink>
      <w:r w:rsidRPr="00966B01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название конкурсной работы (шрифт – </w:t>
      </w:r>
      <w:r>
        <w:rPr>
          <w:rFonts w:ascii="Times New Roman" w:hAnsi="Times New Roman" w:cs="Times New Roman"/>
          <w:sz w:val="28"/>
          <w:szCs w:val="28"/>
          <w:lang w:val="en-US"/>
        </w:rPr>
        <w:t>Arial</w:t>
      </w:r>
      <w:r>
        <w:rPr>
          <w:rFonts w:ascii="Times New Roman" w:hAnsi="Times New Roman" w:cs="Times New Roman"/>
          <w:sz w:val="28"/>
          <w:szCs w:val="28"/>
        </w:rPr>
        <w:t>, кегль – 26);</w:t>
      </w:r>
    </w:p>
    <w:p w:rsidR="00966B01" w:rsidRDefault="00966B01" w:rsidP="00F55E8D">
      <w:pPr>
        <w:pStyle w:val="a3"/>
        <w:numPr>
          <w:ilvl w:val="0"/>
          <w:numId w:val="7"/>
        </w:numPr>
        <w:tabs>
          <w:tab w:val="left" w:pos="426"/>
          <w:tab w:val="left" w:pos="709"/>
          <w:tab w:val="left" w:pos="851"/>
          <w:tab w:val="left" w:pos="993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имя автора или название авторского коллектива (шрифт</w:t>
      </w:r>
      <w:r w:rsidR="00F55E8D">
        <w:rPr>
          <w:rFonts w:ascii="Times New Roman" w:hAnsi="Times New Roman" w:cs="Times New Roman"/>
          <w:sz w:val="28"/>
          <w:szCs w:val="28"/>
        </w:rPr>
        <w:t xml:space="preserve"> </w:t>
      </w:r>
      <w:r w:rsidR="00F55E8D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="00F55E8D">
        <w:rPr>
          <w:rFonts w:ascii="Times New Roman" w:hAnsi="Times New Roman" w:cs="Times New Roman"/>
          <w:sz w:val="28"/>
          <w:szCs w:val="28"/>
        </w:rPr>
        <w:t>, кегль – 16). Длительность кадра – 3 секунды, фон кадра – белый. Работы, поданные группой авторов, должны содержать наименование коллектива в целях дальнейшего использования наименования на различных информационных ресурсах.</w:t>
      </w:r>
    </w:p>
    <w:p w:rsidR="00F55E8D" w:rsidRDefault="00F55E8D" w:rsidP="00105717">
      <w:pPr>
        <w:pStyle w:val="a3"/>
        <w:tabs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протяжении всего видеоролика в углу должен находиться логотип Конкурса. Хронометраж видеороликов не должен превышать 60 секунд. С целью корректного включения видеороликов в телеэфир рекомендуется использовать хронометраж, кратный 15 секундам (15, 30, 45, 60 секунд).</w:t>
      </w:r>
    </w:p>
    <w:p w:rsidR="00F55E8D" w:rsidRDefault="00F55E8D" w:rsidP="00105717">
      <w:pPr>
        <w:pStyle w:val="a3"/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«Графика».</w:t>
      </w:r>
    </w:p>
    <w:p w:rsidR="00F55E8D" w:rsidRDefault="00F55E8D" w:rsidP="00105717">
      <w:pPr>
        <w:tabs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направлении принимаются плакаты в растровом формате </w:t>
      </w:r>
      <w:r w:rsidRPr="00F55E8D">
        <w:rPr>
          <w:rFonts w:ascii="Times New Roman" w:hAnsi="Times New Roman" w:cs="Times New Roman"/>
          <w:sz w:val="28"/>
          <w:szCs w:val="28"/>
        </w:rPr>
        <w:t>*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минимальными размерами 1920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большей стороне) и в формате *</w:t>
      </w:r>
      <w:r w:rsidR="0010571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psd</w:t>
      </w:r>
      <w:proofErr w:type="spellEnd"/>
      <w:r w:rsidRPr="00F55E8D">
        <w:rPr>
          <w:rFonts w:ascii="Times New Roman" w:hAnsi="Times New Roman" w:cs="Times New Roman"/>
          <w:sz w:val="28"/>
          <w:szCs w:val="28"/>
        </w:rPr>
        <w:t xml:space="preserve"> </w:t>
      </w:r>
      <w:r w:rsidR="00105717">
        <w:rPr>
          <w:rFonts w:ascii="Times New Roman" w:hAnsi="Times New Roman" w:cs="Times New Roman"/>
          <w:sz w:val="28"/>
          <w:szCs w:val="28"/>
        </w:rPr>
        <w:t>и *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717">
        <w:rPr>
          <w:rFonts w:ascii="Times New Roman" w:hAnsi="Times New Roman" w:cs="Times New Roman"/>
          <w:sz w:val="28"/>
          <w:szCs w:val="28"/>
        </w:rPr>
        <w:t xml:space="preserve">(допускается подавать в любых размерах). При подаче заявки участник обязан опубликовать на </w:t>
      </w:r>
      <w:proofErr w:type="spellStart"/>
      <w:r w:rsidR="00105717">
        <w:rPr>
          <w:rFonts w:ascii="Times New Roman" w:hAnsi="Times New Roman" w:cs="Times New Roman"/>
          <w:sz w:val="28"/>
          <w:szCs w:val="28"/>
        </w:rPr>
        <w:t>файлообменнике</w:t>
      </w:r>
      <w:proofErr w:type="spellEnd"/>
      <w:r w:rsidR="00105717">
        <w:rPr>
          <w:rFonts w:ascii="Times New Roman" w:hAnsi="Times New Roman" w:cs="Times New Roman"/>
          <w:sz w:val="28"/>
          <w:szCs w:val="28"/>
        </w:rPr>
        <w:t xml:space="preserve"> растровый и векторный варианты конкурсной работы.</w:t>
      </w:r>
    </w:p>
    <w:p w:rsidR="00105717" w:rsidRDefault="00105717" w:rsidP="00105717">
      <w:pPr>
        <w:tabs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из углов плаката должны быть размещены:</w:t>
      </w:r>
    </w:p>
    <w:p w:rsidR="00105717" w:rsidRDefault="00105717" w:rsidP="00105717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логотип Конкурса,</w:t>
      </w:r>
    </w:p>
    <w:p w:rsidR="00105717" w:rsidRDefault="00105717" w:rsidP="00105717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 имя автора или название авторского коллектива (шрифт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Arial</w:t>
      </w:r>
      <w:r>
        <w:rPr>
          <w:rFonts w:ascii="Times New Roman" w:hAnsi="Times New Roman" w:cs="Times New Roman"/>
          <w:sz w:val="28"/>
          <w:szCs w:val="28"/>
        </w:rPr>
        <w:t>, кегль – 14).</w:t>
      </w:r>
    </w:p>
    <w:p w:rsidR="00F55E8D" w:rsidRDefault="00105717" w:rsidP="00457A3E">
      <w:pPr>
        <w:pStyle w:val="a3"/>
        <w:numPr>
          <w:ilvl w:val="1"/>
          <w:numId w:val="1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105717" w:rsidRDefault="00105717" w:rsidP="00457A3E">
      <w:pPr>
        <w:pStyle w:val="a3"/>
        <w:numPr>
          <w:ilvl w:val="0"/>
          <w:numId w:val="9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«Будь человеком» - в конкурсной работе необходимо представить проблемы, с которыми сталкиваются молодые люди, живущие с диагнозом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ВИЧ-положительный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и варианты их возможного разрешения. Содержание работы должно способствовать снижению дискриминации людей, живущих с ВИЧ, и их близких.</w:t>
      </w:r>
    </w:p>
    <w:p w:rsidR="00105717" w:rsidRDefault="00105717" w:rsidP="00457A3E">
      <w:pPr>
        <w:pStyle w:val="a3"/>
        <w:numPr>
          <w:ilvl w:val="0"/>
          <w:numId w:val="9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«Знать, чтобы жить» - в данной теме авторам работ необходимо раскрыть основные факты о ВИЧ, тестировании и способах защиты от инфекции.</w:t>
      </w:r>
    </w:p>
    <w:p w:rsidR="00105717" w:rsidRDefault="00105717" w:rsidP="00457A3E">
      <w:pPr>
        <w:pStyle w:val="a3"/>
        <w:numPr>
          <w:ilvl w:val="0"/>
          <w:numId w:val="9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«Цена вопроса» - в данной теме авторами работ </w:t>
      </w:r>
      <w:r w:rsidR="008B7415">
        <w:rPr>
          <w:rFonts w:ascii="Times New Roman" w:hAnsi="Times New Roman" w:cs="Times New Roman"/>
          <w:sz w:val="28"/>
          <w:szCs w:val="28"/>
        </w:rPr>
        <w:t>должны быть отражены результаты рискованного поведения в мире, где существует ВИЧ и другие инфекции, передаваемые половым путем, авторы должны представить варианты поведения в «опасных» ситуациях и их последствия.</w:t>
      </w:r>
    </w:p>
    <w:p w:rsidR="008B7415" w:rsidRDefault="008B7415" w:rsidP="00457A3E">
      <w:pPr>
        <w:pStyle w:val="a3"/>
        <w:numPr>
          <w:ilvl w:val="1"/>
          <w:numId w:val="1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(творческий коллектив) имеет право</w:t>
      </w:r>
      <w:r w:rsidR="00457A3E">
        <w:rPr>
          <w:rFonts w:ascii="Times New Roman" w:hAnsi="Times New Roman" w:cs="Times New Roman"/>
          <w:sz w:val="28"/>
          <w:szCs w:val="28"/>
        </w:rPr>
        <w:t xml:space="preserve"> подать на рассмотрение не более  одной работы в одном направлении и номинации Конкурса.</w:t>
      </w:r>
    </w:p>
    <w:p w:rsidR="00457A3E" w:rsidRDefault="00457A3E" w:rsidP="00457A3E">
      <w:pPr>
        <w:pStyle w:val="a3"/>
        <w:numPr>
          <w:ilvl w:val="1"/>
          <w:numId w:val="1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Предоставляемая на Конкурс работа должна отвечать следующим требованиям:</w:t>
      </w:r>
    </w:p>
    <w:p w:rsidR="00457A3E" w:rsidRDefault="00DD3263" w:rsidP="00457A3E">
      <w:pPr>
        <w:pStyle w:val="a3"/>
        <w:numPr>
          <w:ilvl w:val="0"/>
          <w:numId w:val="10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57A3E">
        <w:rPr>
          <w:rFonts w:ascii="Times New Roman" w:hAnsi="Times New Roman" w:cs="Times New Roman"/>
          <w:sz w:val="28"/>
          <w:szCs w:val="28"/>
        </w:rPr>
        <w:t>онкурсная работа должна соответствовать тематике, направлениям и номинации конкурса;</w:t>
      </w:r>
    </w:p>
    <w:p w:rsidR="00457A3E" w:rsidRDefault="00DD3263" w:rsidP="00457A3E">
      <w:pPr>
        <w:pStyle w:val="a3"/>
        <w:numPr>
          <w:ilvl w:val="0"/>
          <w:numId w:val="10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57A3E">
        <w:rPr>
          <w:rFonts w:ascii="Times New Roman" w:hAnsi="Times New Roman" w:cs="Times New Roman"/>
          <w:sz w:val="28"/>
          <w:szCs w:val="28"/>
        </w:rPr>
        <w:t>екст конкурсной работы (основной тезис) должен быть понятным, кратким, лаконичным, оригинальным;</w:t>
      </w:r>
    </w:p>
    <w:p w:rsidR="00457A3E" w:rsidRDefault="00DD3263" w:rsidP="00457A3E">
      <w:pPr>
        <w:pStyle w:val="a3"/>
        <w:numPr>
          <w:ilvl w:val="0"/>
          <w:numId w:val="10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57A3E">
        <w:rPr>
          <w:rFonts w:ascii="Times New Roman" w:hAnsi="Times New Roman" w:cs="Times New Roman"/>
          <w:sz w:val="28"/>
          <w:szCs w:val="28"/>
        </w:rPr>
        <w:t>онкурсная работа не должна содержать сведений, не соответствующих действительности (недостоверных сведений);</w:t>
      </w:r>
    </w:p>
    <w:p w:rsidR="00457A3E" w:rsidRDefault="00DD3263" w:rsidP="00457A3E">
      <w:pPr>
        <w:pStyle w:val="a3"/>
        <w:numPr>
          <w:ilvl w:val="0"/>
          <w:numId w:val="10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57A3E">
        <w:rPr>
          <w:rFonts w:ascii="Times New Roman" w:hAnsi="Times New Roman" w:cs="Times New Roman"/>
          <w:sz w:val="28"/>
          <w:szCs w:val="28"/>
        </w:rPr>
        <w:t>онкурсная работа, ее содержание, сюжет, действие сценических лиц и персонажей не должны противоречить законодательству Российской Федерации,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развитию»;</w:t>
      </w:r>
    </w:p>
    <w:p w:rsidR="00457A3E" w:rsidRDefault="00DD3263" w:rsidP="00457A3E">
      <w:pPr>
        <w:pStyle w:val="a3"/>
        <w:numPr>
          <w:ilvl w:val="0"/>
          <w:numId w:val="10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7A3E">
        <w:rPr>
          <w:rFonts w:ascii="Times New Roman" w:hAnsi="Times New Roman" w:cs="Times New Roman"/>
          <w:sz w:val="28"/>
          <w:szCs w:val="28"/>
        </w:rPr>
        <w:t xml:space="preserve"> случае использования в конкурсной работе объектов интеллектуальных прав третьих лиц участник должен указать автора и предоставить подтверждение </w:t>
      </w:r>
      <w:proofErr w:type="gramStart"/>
      <w:r w:rsidR="00457A3E">
        <w:rPr>
          <w:rFonts w:ascii="Times New Roman" w:hAnsi="Times New Roman" w:cs="Times New Roman"/>
          <w:sz w:val="28"/>
          <w:szCs w:val="28"/>
        </w:rPr>
        <w:t>наличия права использования такого объекта интеллектуальных прав</w:t>
      </w:r>
      <w:proofErr w:type="gramEnd"/>
      <w:r w:rsidR="00457A3E">
        <w:rPr>
          <w:rFonts w:ascii="Times New Roman" w:hAnsi="Times New Roman" w:cs="Times New Roman"/>
          <w:sz w:val="28"/>
          <w:szCs w:val="28"/>
        </w:rPr>
        <w:t>.</w:t>
      </w:r>
    </w:p>
    <w:p w:rsidR="00457A3E" w:rsidRDefault="00457A3E" w:rsidP="00457A3E">
      <w:pPr>
        <w:pStyle w:val="a3"/>
        <w:numPr>
          <w:ilvl w:val="1"/>
          <w:numId w:val="1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не должны содержать:</w:t>
      </w:r>
    </w:p>
    <w:p w:rsidR="00457A3E" w:rsidRDefault="008601F8" w:rsidP="00457A3E">
      <w:pPr>
        <w:pStyle w:val="a3"/>
        <w:numPr>
          <w:ilvl w:val="0"/>
          <w:numId w:val="11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A3E">
        <w:rPr>
          <w:rFonts w:ascii="Times New Roman" w:hAnsi="Times New Roman" w:cs="Times New Roman"/>
          <w:sz w:val="28"/>
          <w:szCs w:val="28"/>
        </w:rPr>
        <w:t>ецензурную (ненормативную) лексику, слова и фразы, унижающие человеческое достоинство, экспрессивные и жаргонные выражения</w:t>
      </w:r>
      <w:r>
        <w:rPr>
          <w:rFonts w:ascii="Times New Roman" w:hAnsi="Times New Roman" w:cs="Times New Roman"/>
          <w:sz w:val="28"/>
          <w:szCs w:val="28"/>
        </w:rPr>
        <w:t>, скрытую рекламу, демонстрацию курения, процесса употребления алкогольных и наркотических средств, других психотропных веществ;</w:t>
      </w:r>
    </w:p>
    <w:p w:rsidR="008601F8" w:rsidRDefault="008601F8" w:rsidP="00457A3E">
      <w:pPr>
        <w:pStyle w:val="a3"/>
        <w:numPr>
          <w:ilvl w:val="0"/>
          <w:numId w:val="11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реальные адреса и телефоны, информацию о религиозных движениях, в том числе религиозную символику, названия и упоминания существующих марок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организациях, об органах местного самоуправления, упоминания имен политических деятелей и лидеров, названия политических партий, политических лозунгов, высказываний, несущих антигосударственный и антиконституционный смысл;</w:t>
      </w:r>
      <w:proofErr w:type="gramEnd"/>
    </w:p>
    <w:p w:rsidR="008601F8" w:rsidRDefault="008601F8" w:rsidP="00457A3E">
      <w:pPr>
        <w:pStyle w:val="a3"/>
        <w:numPr>
          <w:ilvl w:val="0"/>
          <w:numId w:val="11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изображения всех видов фашистской атрибутики (свастики), насилия, любого вида дискриминации и стигматизации, вандализма, крови, отражающих телесные страдания людей и животных, интимных сцен, </w:t>
      </w:r>
      <w:r w:rsidR="007B18C4">
        <w:rPr>
          <w:rFonts w:ascii="Times New Roman" w:hAnsi="Times New Roman" w:cs="Times New Roman"/>
          <w:sz w:val="28"/>
          <w:szCs w:val="28"/>
        </w:rPr>
        <w:t>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</w:t>
      </w:r>
    </w:p>
    <w:p w:rsidR="007B18C4" w:rsidRDefault="007B18C4" w:rsidP="007B18C4">
      <w:pPr>
        <w:pStyle w:val="a3"/>
        <w:numPr>
          <w:ilvl w:val="1"/>
          <w:numId w:val="1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конкурсные работы, поданные на Конкурс, не возвращаются и не рецензируются.</w:t>
      </w:r>
    </w:p>
    <w:p w:rsidR="007B18C4" w:rsidRDefault="007B18C4" w:rsidP="007B18C4">
      <w:pPr>
        <w:pStyle w:val="a3"/>
        <w:numPr>
          <w:ilvl w:val="1"/>
          <w:numId w:val="1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не рассматривать конкурсную работу в случае:</w:t>
      </w:r>
    </w:p>
    <w:p w:rsidR="007B18C4" w:rsidRDefault="007B18C4" w:rsidP="007B18C4">
      <w:pPr>
        <w:pStyle w:val="a3"/>
        <w:numPr>
          <w:ilvl w:val="0"/>
          <w:numId w:val="12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некорректного или неполного заполнения заявки на участие;</w:t>
      </w:r>
    </w:p>
    <w:p w:rsidR="007B18C4" w:rsidRDefault="007B18C4" w:rsidP="007B18C4">
      <w:pPr>
        <w:pStyle w:val="a3"/>
        <w:numPr>
          <w:ilvl w:val="0"/>
          <w:numId w:val="12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обнаружения плагиата;</w:t>
      </w:r>
    </w:p>
    <w:p w:rsidR="007B18C4" w:rsidRDefault="007B18C4" w:rsidP="007B18C4">
      <w:pPr>
        <w:pStyle w:val="a3"/>
        <w:numPr>
          <w:ilvl w:val="0"/>
          <w:numId w:val="12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техническим требованиям, заявленным в Положении;</w:t>
      </w:r>
    </w:p>
    <w:p w:rsidR="007B18C4" w:rsidRDefault="007B18C4" w:rsidP="007B18C4">
      <w:pPr>
        <w:pStyle w:val="a3"/>
        <w:numPr>
          <w:ilvl w:val="0"/>
          <w:numId w:val="12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 не отвечает одному из требований, изложенных в пункте 4 настоящего положения.</w:t>
      </w:r>
    </w:p>
    <w:p w:rsidR="007B18C4" w:rsidRDefault="007B18C4" w:rsidP="007B18C4">
      <w:pPr>
        <w:pStyle w:val="a3"/>
        <w:numPr>
          <w:ilvl w:val="0"/>
          <w:numId w:val="1"/>
        </w:numPr>
        <w:tabs>
          <w:tab w:val="left" w:pos="-284"/>
          <w:tab w:val="left" w:pos="426"/>
          <w:tab w:val="left" w:pos="709"/>
          <w:tab w:val="left" w:pos="851"/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C4">
        <w:rPr>
          <w:rFonts w:ascii="Times New Roman" w:hAnsi="Times New Roman" w:cs="Times New Roman"/>
          <w:b/>
          <w:sz w:val="28"/>
          <w:szCs w:val="28"/>
        </w:rPr>
        <w:t>Конкурсная комиссия и критерии оценки работ</w:t>
      </w:r>
    </w:p>
    <w:p w:rsidR="007B18C4" w:rsidRDefault="00A34CAD" w:rsidP="00A34CAD">
      <w:pPr>
        <w:pStyle w:val="a3"/>
        <w:numPr>
          <w:ilvl w:val="1"/>
          <w:numId w:val="1"/>
        </w:num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представители учредителей и организаторов Конкурса, общественные и культурные деятели. Количество членов конкурсной комиссии должно быть нечетным и составлять не менее 5 человек.</w:t>
      </w:r>
    </w:p>
    <w:p w:rsidR="00A34CAD" w:rsidRDefault="00A34CAD" w:rsidP="00A34CAD">
      <w:pPr>
        <w:pStyle w:val="a3"/>
        <w:numPr>
          <w:ilvl w:val="1"/>
          <w:numId w:val="1"/>
        </w:num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критерии оценки конкурсных работ:</w:t>
      </w:r>
    </w:p>
    <w:p w:rsidR="00A34CAD" w:rsidRDefault="00A34CAD" w:rsidP="00A34CAD">
      <w:pPr>
        <w:pStyle w:val="a3"/>
        <w:numPr>
          <w:ilvl w:val="0"/>
          <w:numId w:val="13"/>
        </w:num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A34CAD" w:rsidRDefault="00A34CAD" w:rsidP="00A34CAD">
      <w:pPr>
        <w:pStyle w:val="a3"/>
        <w:numPr>
          <w:ilvl w:val="0"/>
          <w:numId w:val="13"/>
        </w:num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A34CAD" w:rsidRDefault="00A34CAD" w:rsidP="00A34CAD">
      <w:pPr>
        <w:pStyle w:val="a3"/>
        <w:numPr>
          <w:ilvl w:val="0"/>
          <w:numId w:val="13"/>
        </w:num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информативность;</w:t>
      </w:r>
    </w:p>
    <w:p w:rsidR="00A34CAD" w:rsidRDefault="00A34CAD" w:rsidP="00A34CAD">
      <w:pPr>
        <w:pStyle w:val="a3"/>
        <w:numPr>
          <w:ilvl w:val="0"/>
          <w:numId w:val="13"/>
        </w:num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исполнения работы;</w:t>
      </w:r>
    </w:p>
    <w:p w:rsidR="00A34CAD" w:rsidRDefault="00A34CAD" w:rsidP="00A34CAD">
      <w:pPr>
        <w:pStyle w:val="a3"/>
        <w:numPr>
          <w:ilvl w:val="0"/>
          <w:numId w:val="13"/>
        </w:num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плагиата в работе конкурсанта;</w:t>
      </w:r>
    </w:p>
    <w:p w:rsidR="00A34CAD" w:rsidRDefault="00A34CAD" w:rsidP="00A34CAD">
      <w:pPr>
        <w:pStyle w:val="a3"/>
        <w:numPr>
          <w:ilvl w:val="0"/>
          <w:numId w:val="13"/>
        </w:num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нарушений авторских прав;</w:t>
      </w:r>
    </w:p>
    <w:p w:rsidR="00A34CAD" w:rsidRDefault="00A34CAD" w:rsidP="00A34CAD">
      <w:pPr>
        <w:pStyle w:val="a3"/>
        <w:numPr>
          <w:ilvl w:val="0"/>
          <w:numId w:val="13"/>
        </w:num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скрытой коммерческой рекламы в работе;</w:t>
      </w:r>
    </w:p>
    <w:p w:rsidR="00A34CAD" w:rsidRDefault="00DD3263" w:rsidP="00A34CAD">
      <w:pPr>
        <w:pStyle w:val="a3"/>
        <w:numPr>
          <w:ilvl w:val="0"/>
          <w:numId w:val="13"/>
        </w:num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соответствие утвержденным номинациям Конкурса (п. 4.2.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DD3263" w:rsidRDefault="00DD3263" w:rsidP="00A34CAD">
      <w:pPr>
        <w:pStyle w:val="a3"/>
        <w:numPr>
          <w:ilvl w:val="0"/>
          <w:numId w:val="13"/>
        </w:num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соответствие техническим требованиям к работе (п. 4.1.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DD3263" w:rsidRDefault="00DD3263" w:rsidP="00A34CAD">
      <w:pPr>
        <w:pStyle w:val="a3"/>
        <w:numPr>
          <w:ilvl w:val="0"/>
          <w:numId w:val="13"/>
        </w:num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грамотность;</w:t>
      </w:r>
    </w:p>
    <w:p w:rsidR="00DD3263" w:rsidRDefault="00DD3263" w:rsidP="00A34CAD">
      <w:pPr>
        <w:pStyle w:val="a3"/>
        <w:numPr>
          <w:ilvl w:val="0"/>
          <w:numId w:val="13"/>
        </w:num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и доходчивость языка и тезисов, изложенных в работе.</w:t>
      </w:r>
    </w:p>
    <w:p w:rsidR="00DD3263" w:rsidRDefault="00DD3263" w:rsidP="00DD3263">
      <w:pPr>
        <w:pStyle w:val="a3"/>
        <w:numPr>
          <w:ilvl w:val="1"/>
          <w:numId w:val="1"/>
        </w:num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конкурсной комиссии может присудить работе конкурсанта не более 5 баллов.</w:t>
      </w:r>
    </w:p>
    <w:p w:rsidR="00DD3263" w:rsidRDefault="00DD3263" w:rsidP="00DD3263">
      <w:pPr>
        <w:pStyle w:val="a3"/>
        <w:numPr>
          <w:ilvl w:val="0"/>
          <w:numId w:val="1"/>
        </w:num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63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DD3263" w:rsidRDefault="00DD3263" w:rsidP="00DD3263">
      <w:pPr>
        <w:pStyle w:val="a3"/>
        <w:numPr>
          <w:ilvl w:val="1"/>
          <w:numId w:val="1"/>
        </w:num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Конкурса определяется по сумме баллов, присужденных конкурсной комиссией.</w:t>
      </w:r>
    </w:p>
    <w:p w:rsidR="00DD3263" w:rsidRDefault="00DD3263" w:rsidP="00DD3263">
      <w:pPr>
        <w:pStyle w:val="a3"/>
        <w:numPr>
          <w:ilvl w:val="1"/>
          <w:numId w:val="1"/>
        </w:num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возрастной группе, направлении и номинации Конкурса устанавливается одно призовое место.</w:t>
      </w:r>
    </w:p>
    <w:p w:rsidR="00DD3263" w:rsidRDefault="00DD3263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</w:t>
      </w: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конкурса</w:t>
      </w: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ритме жизни»</w:t>
      </w: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муниципальном этапе Всероссийского конкурса</w:t>
      </w:r>
    </w:p>
    <w:p w:rsidR="00D06844" w:rsidRDefault="00D06844" w:rsidP="00D06844">
      <w:pPr>
        <w:tabs>
          <w:tab w:val="left" w:pos="-284"/>
          <w:tab w:val="left" w:pos="426"/>
          <w:tab w:val="left" w:pos="851"/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ритме жизни»</w:t>
      </w:r>
    </w:p>
    <w:tbl>
      <w:tblPr>
        <w:tblStyle w:val="a5"/>
        <w:tblW w:w="10065" w:type="dxa"/>
        <w:tblInd w:w="-459" w:type="dxa"/>
        <w:tblLook w:val="04A0"/>
      </w:tblPr>
      <w:tblGrid>
        <w:gridCol w:w="567"/>
        <w:gridCol w:w="4820"/>
        <w:gridCol w:w="4678"/>
      </w:tblGrid>
      <w:tr w:rsidR="00264FC6" w:rsidRPr="006732C0" w:rsidTr="006732C0">
        <w:tc>
          <w:tcPr>
            <w:tcW w:w="10065" w:type="dxa"/>
            <w:gridSpan w:val="3"/>
          </w:tcPr>
          <w:p w:rsidR="00264FC6" w:rsidRPr="006732C0" w:rsidRDefault="00264FC6" w:rsidP="00264FC6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Сведения о конкурсной работе:</w:t>
            </w:r>
          </w:p>
        </w:tc>
      </w:tr>
      <w:tr w:rsidR="00264FC6" w:rsidRPr="006732C0" w:rsidTr="006732C0">
        <w:tc>
          <w:tcPr>
            <w:tcW w:w="567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</w:t>
            </w:r>
          </w:p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i/>
                <w:sz w:val="20"/>
                <w:szCs w:val="20"/>
              </w:rPr>
              <w:t>нужное подчеркнуть</w:t>
            </w:r>
          </w:p>
        </w:tc>
        <w:tc>
          <w:tcPr>
            <w:tcW w:w="4678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Юниор группа / Молодежная группа</w:t>
            </w:r>
          </w:p>
        </w:tc>
      </w:tr>
      <w:tr w:rsidR="00264FC6" w:rsidRPr="006732C0" w:rsidTr="006732C0">
        <w:tc>
          <w:tcPr>
            <w:tcW w:w="567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820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Направление конкурса</w:t>
            </w:r>
          </w:p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i/>
                <w:sz w:val="20"/>
                <w:szCs w:val="20"/>
              </w:rPr>
              <w:t>нужное подчеркнуть</w:t>
            </w:r>
          </w:p>
        </w:tc>
        <w:tc>
          <w:tcPr>
            <w:tcW w:w="4678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Видео / Графика</w:t>
            </w:r>
          </w:p>
        </w:tc>
      </w:tr>
      <w:tr w:rsidR="00264FC6" w:rsidRPr="006732C0" w:rsidTr="006732C0">
        <w:tc>
          <w:tcPr>
            <w:tcW w:w="567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820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i/>
                <w:sz w:val="20"/>
                <w:szCs w:val="20"/>
              </w:rPr>
              <w:t>нужное подчеркнуть</w:t>
            </w:r>
          </w:p>
        </w:tc>
        <w:tc>
          <w:tcPr>
            <w:tcW w:w="4678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Цена вопроса</w:t>
            </w:r>
          </w:p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Будь человеком</w:t>
            </w:r>
          </w:p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Знать, чтобы жить</w:t>
            </w:r>
          </w:p>
        </w:tc>
      </w:tr>
      <w:tr w:rsidR="00264FC6" w:rsidRPr="006732C0" w:rsidTr="006732C0">
        <w:tc>
          <w:tcPr>
            <w:tcW w:w="567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20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Наименование конкурсной работы</w:t>
            </w:r>
          </w:p>
        </w:tc>
        <w:tc>
          <w:tcPr>
            <w:tcW w:w="4678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C6" w:rsidRPr="006732C0" w:rsidTr="006732C0">
        <w:tc>
          <w:tcPr>
            <w:tcW w:w="567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Наименование авторского коллектива</w:t>
            </w:r>
          </w:p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i/>
                <w:sz w:val="20"/>
                <w:szCs w:val="20"/>
              </w:rPr>
              <w:t>заполняется при условии участия в Конкурсе в составе авторского коллектива</w:t>
            </w:r>
          </w:p>
        </w:tc>
        <w:tc>
          <w:tcPr>
            <w:tcW w:w="4678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C6" w:rsidRPr="006732C0" w:rsidTr="006732C0">
        <w:tc>
          <w:tcPr>
            <w:tcW w:w="567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 участников авторского коллектива</w:t>
            </w:r>
          </w:p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i/>
                <w:sz w:val="20"/>
                <w:szCs w:val="20"/>
              </w:rPr>
              <w:t>заполняется, если вы являетесь руководителем / наставником творческого коллектива с участием несовершеннолетних граждан</w:t>
            </w:r>
          </w:p>
        </w:tc>
        <w:tc>
          <w:tcPr>
            <w:tcW w:w="4678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C6" w:rsidRPr="006732C0" w:rsidTr="006732C0">
        <w:tc>
          <w:tcPr>
            <w:tcW w:w="567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Ссылка на скачивание конкурсной работы</w:t>
            </w:r>
          </w:p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732C0">
              <w:rPr>
                <w:rFonts w:ascii="Times New Roman" w:hAnsi="Times New Roman" w:cs="Times New Roman"/>
                <w:i/>
                <w:sz w:val="20"/>
                <w:szCs w:val="20"/>
              </w:rPr>
              <w:t>Яндекс</w:t>
            </w:r>
            <w:proofErr w:type="spellEnd"/>
            <w:r w:rsidRPr="006732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Диск или Облако </w:t>
            </w:r>
            <w:r w:rsidRPr="00673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6732C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 w:rsidRPr="00673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678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C6" w:rsidRPr="006732C0" w:rsidTr="006732C0">
        <w:tc>
          <w:tcPr>
            <w:tcW w:w="10065" w:type="dxa"/>
            <w:gridSpan w:val="3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Сведения об авторе</w:t>
            </w:r>
          </w:p>
        </w:tc>
      </w:tr>
      <w:tr w:rsidR="00264FC6" w:rsidRPr="006732C0" w:rsidTr="006732C0">
        <w:tc>
          <w:tcPr>
            <w:tcW w:w="567" w:type="dxa"/>
          </w:tcPr>
          <w:p w:rsidR="00264FC6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264FC6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Ф.И.О. автора конкурсной работы</w:t>
            </w:r>
          </w:p>
        </w:tc>
        <w:tc>
          <w:tcPr>
            <w:tcW w:w="4678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C6" w:rsidRPr="006732C0" w:rsidTr="006732C0">
        <w:tc>
          <w:tcPr>
            <w:tcW w:w="567" w:type="dxa"/>
          </w:tcPr>
          <w:p w:rsidR="00264FC6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820" w:type="dxa"/>
          </w:tcPr>
          <w:p w:rsidR="00264FC6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формате </w:t>
            </w:r>
            <w:proofErr w:type="spellStart"/>
            <w:r w:rsidRPr="006732C0">
              <w:rPr>
                <w:rFonts w:ascii="Times New Roman" w:hAnsi="Times New Roman" w:cs="Times New Roman"/>
                <w:i/>
                <w:sz w:val="20"/>
                <w:szCs w:val="20"/>
              </w:rPr>
              <w:t>дд.мм</w:t>
            </w:r>
            <w:proofErr w:type="gramStart"/>
            <w:r w:rsidRPr="006732C0">
              <w:rPr>
                <w:rFonts w:ascii="Times New Roman" w:hAnsi="Times New Roman" w:cs="Times New Roman"/>
                <w:i/>
                <w:sz w:val="20"/>
                <w:szCs w:val="20"/>
              </w:rPr>
              <w:t>.г</w:t>
            </w:r>
            <w:proofErr w:type="gramEnd"/>
            <w:r w:rsidRPr="006732C0">
              <w:rPr>
                <w:rFonts w:ascii="Times New Roman" w:hAnsi="Times New Roman" w:cs="Times New Roman"/>
                <w:i/>
                <w:sz w:val="20"/>
                <w:szCs w:val="20"/>
              </w:rPr>
              <w:t>ггг</w:t>
            </w:r>
            <w:proofErr w:type="spellEnd"/>
          </w:p>
        </w:tc>
        <w:tc>
          <w:tcPr>
            <w:tcW w:w="4678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C6" w:rsidRPr="006732C0" w:rsidTr="006732C0">
        <w:tc>
          <w:tcPr>
            <w:tcW w:w="567" w:type="dxa"/>
          </w:tcPr>
          <w:p w:rsidR="00264FC6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20" w:type="dxa"/>
          </w:tcPr>
          <w:p w:rsidR="00264FC6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Полное количество лет</w:t>
            </w:r>
          </w:p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цифру на момент участия в этапе конкурса</w:t>
            </w:r>
          </w:p>
        </w:tc>
        <w:tc>
          <w:tcPr>
            <w:tcW w:w="4678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C6" w:rsidRPr="006732C0" w:rsidTr="006732C0">
        <w:tc>
          <w:tcPr>
            <w:tcW w:w="567" w:type="dxa"/>
          </w:tcPr>
          <w:p w:rsidR="00264FC6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20" w:type="dxa"/>
          </w:tcPr>
          <w:p w:rsidR="00264FC6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</w:t>
            </w:r>
          </w:p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i/>
                <w:sz w:val="20"/>
                <w:szCs w:val="20"/>
              </w:rPr>
              <w:t>серия, номер, кем  и когда выдан, адрес регистрации по паспорту</w:t>
            </w:r>
          </w:p>
        </w:tc>
        <w:tc>
          <w:tcPr>
            <w:tcW w:w="4678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C6" w:rsidRPr="006732C0" w:rsidTr="006732C0">
        <w:tc>
          <w:tcPr>
            <w:tcW w:w="567" w:type="dxa"/>
          </w:tcPr>
          <w:p w:rsidR="00264FC6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264FC6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Место проживания</w:t>
            </w:r>
          </w:p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фактическое</w:t>
            </w:r>
          </w:p>
        </w:tc>
        <w:tc>
          <w:tcPr>
            <w:tcW w:w="4678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C6" w:rsidRPr="006732C0" w:rsidTr="006732C0">
        <w:tc>
          <w:tcPr>
            <w:tcW w:w="567" w:type="dxa"/>
          </w:tcPr>
          <w:p w:rsidR="00264FC6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264FC6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Место учебы</w:t>
            </w:r>
          </w:p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i/>
                <w:sz w:val="20"/>
                <w:szCs w:val="20"/>
              </w:rPr>
              <w:t>Полное наименование при наличии</w:t>
            </w:r>
          </w:p>
        </w:tc>
        <w:tc>
          <w:tcPr>
            <w:tcW w:w="4678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C6" w:rsidRPr="006732C0" w:rsidTr="006732C0">
        <w:tc>
          <w:tcPr>
            <w:tcW w:w="567" w:type="dxa"/>
          </w:tcPr>
          <w:p w:rsidR="00264FC6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4820" w:type="dxa"/>
          </w:tcPr>
          <w:p w:rsidR="00264FC6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Специальность, курс</w:t>
            </w:r>
          </w:p>
        </w:tc>
        <w:tc>
          <w:tcPr>
            <w:tcW w:w="4678" w:type="dxa"/>
          </w:tcPr>
          <w:p w:rsidR="00264FC6" w:rsidRPr="006732C0" w:rsidRDefault="00264FC6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C0" w:rsidRPr="006732C0" w:rsidTr="006732C0">
        <w:tc>
          <w:tcPr>
            <w:tcW w:w="567" w:type="dxa"/>
          </w:tcPr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i/>
                <w:sz w:val="20"/>
                <w:szCs w:val="20"/>
              </w:rPr>
              <w:t>полное наименование при наличии</w:t>
            </w:r>
          </w:p>
        </w:tc>
        <w:tc>
          <w:tcPr>
            <w:tcW w:w="4678" w:type="dxa"/>
          </w:tcPr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C0" w:rsidRPr="006732C0" w:rsidTr="006732C0">
        <w:tc>
          <w:tcPr>
            <w:tcW w:w="567" w:type="dxa"/>
          </w:tcPr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20" w:type="dxa"/>
          </w:tcPr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</w:tcPr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C0" w:rsidRPr="006732C0" w:rsidTr="006732C0">
        <w:tc>
          <w:tcPr>
            <w:tcW w:w="567" w:type="dxa"/>
          </w:tcPr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20" w:type="dxa"/>
          </w:tcPr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678" w:type="dxa"/>
          </w:tcPr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C0" w:rsidRPr="006732C0" w:rsidTr="006732C0">
        <w:tc>
          <w:tcPr>
            <w:tcW w:w="567" w:type="dxa"/>
          </w:tcPr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820" w:type="dxa"/>
          </w:tcPr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678" w:type="dxa"/>
          </w:tcPr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C0" w:rsidRPr="006732C0" w:rsidTr="006732C0">
        <w:tc>
          <w:tcPr>
            <w:tcW w:w="567" w:type="dxa"/>
          </w:tcPr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820" w:type="dxa"/>
          </w:tcPr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Ссылки на личные странички в социальных сетях</w:t>
            </w:r>
          </w:p>
        </w:tc>
        <w:tc>
          <w:tcPr>
            <w:tcW w:w="4678" w:type="dxa"/>
          </w:tcPr>
          <w:p w:rsidR="006732C0" w:rsidRPr="006732C0" w:rsidRDefault="006732C0" w:rsidP="006732C0">
            <w:pPr>
              <w:tabs>
                <w:tab w:val="left" w:pos="-284"/>
                <w:tab w:val="left" w:pos="426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6844" w:rsidRDefault="006732C0" w:rsidP="006732C0">
      <w:pPr>
        <w:tabs>
          <w:tab w:val="left" w:pos="-284"/>
          <w:tab w:val="left" w:pos="426"/>
          <w:tab w:val="left" w:pos="851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_____________/ (_____________________)</w:t>
      </w:r>
    </w:p>
    <w:p w:rsidR="006732C0" w:rsidRDefault="006732C0" w:rsidP="006732C0">
      <w:pPr>
        <w:tabs>
          <w:tab w:val="left" w:pos="-284"/>
          <w:tab w:val="left" w:pos="426"/>
          <w:tab w:val="left" w:pos="851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7E22">
        <w:rPr>
          <w:rFonts w:ascii="Times New Roman" w:hAnsi="Times New Roman" w:cs="Times New Roman"/>
          <w:sz w:val="24"/>
          <w:szCs w:val="24"/>
        </w:rPr>
        <w:t>Дата</w:t>
      </w:r>
      <w:r w:rsidR="00A87E22">
        <w:rPr>
          <w:rFonts w:ascii="Times New Roman" w:hAnsi="Times New Roman" w:cs="Times New Roman"/>
          <w:sz w:val="24"/>
          <w:szCs w:val="24"/>
        </w:rPr>
        <w:tab/>
      </w:r>
      <w:r w:rsidR="00A87E22">
        <w:rPr>
          <w:rFonts w:ascii="Times New Roman" w:hAnsi="Times New Roman" w:cs="Times New Roman"/>
          <w:sz w:val="24"/>
          <w:szCs w:val="24"/>
        </w:rPr>
        <w:tab/>
      </w:r>
      <w:r w:rsidR="00A87E22">
        <w:rPr>
          <w:rFonts w:ascii="Times New Roman" w:hAnsi="Times New Roman" w:cs="Times New Roman"/>
          <w:sz w:val="24"/>
          <w:szCs w:val="24"/>
        </w:rPr>
        <w:tab/>
      </w:r>
      <w:r w:rsidR="00A87E22">
        <w:rPr>
          <w:rFonts w:ascii="Times New Roman" w:hAnsi="Times New Roman" w:cs="Times New Roman"/>
          <w:sz w:val="24"/>
          <w:szCs w:val="24"/>
        </w:rPr>
        <w:tab/>
      </w:r>
      <w:r w:rsidR="00A87E22">
        <w:rPr>
          <w:rFonts w:ascii="Times New Roman" w:hAnsi="Times New Roman" w:cs="Times New Roman"/>
          <w:sz w:val="24"/>
          <w:szCs w:val="24"/>
        </w:rPr>
        <w:tab/>
        <w:t xml:space="preserve">        Подпись </w:t>
      </w:r>
      <w:r w:rsidR="00A87E22">
        <w:rPr>
          <w:rFonts w:ascii="Times New Roman" w:hAnsi="Times New Roman" w:cs="Times New Roman"/>
          <w:sz w:val="24"/>
          <w:szCs w:val="24"/>
        </w:rPr>
        <w:tab/>
      </w:r>
      <w:r w:rsidR="00A87E22"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A87E22" w:rsidRPr="00A87E22" w:rsidRDefault="00A87E22" w:rsidP="006732C0">
      <w:pPr>
        <w:tabs>
          <w:tab w:val="left" w:pos="-284"/>
          <w:tab w:val="left" w:pos="426"/>
          <w:tab w:val="left" w:pos="851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7E22" w:rsidRPr="00A87E22" w:rsidSect="00F7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4F2"/>
    <w:multiLevelType w:val="hybridMultilevel"/>
    <w:tmpl w:val="8FECEF4A"/>
    <w:lvl w:ilvl="0" w:tplc="F95ABE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5257C2"/>
    <w:multiLevelType w:val="hybridMultilevel"/>
    <w:tmpl w:val="D5A01CF0"/>
    <w:lvl w:ilvl="0" w:tplc="F95ABE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912FE5"/>
    <w:multiLevelType w:val="multilevel"/>
    <w:tmpl w:val="703E7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8F3C28"/>
    <w:multiLevelType w:val="hybridMultilevel"/>
    <w:tmpl w:val="176A8AC8"/>
    <w:lvl w:ilvl="0" w:tplc="F95ABE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670079"/>
    <w:multiLevelType w:val="hybridMultilevel"/>
    <w:tmpl w:val="BC405E3E"/>
    <w:lvl w:ilvl="0" w:tplc="F95AB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44178"/>
    <w:multiLevelType w:val="hybridMultilevel"/>
    <w:tmpl w:val="D1BCB022"/>
    <w:lvl w:ilvl="0" w:tplc="F95ABE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6A41DE"/>
    <w:multiLevelType w:val="hybridMultilevel"/>
    <w:tmpl w:val="58DA3D38"/>
    <w:lvl w:ilvl="0" w:tplc="F95AB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742D6"/>
    <w:multiLevelType w:val="hybridMultilevel"/>
    <w:tmpl w:val="7C229472"/>
    <w:lvl w:ilvl="0" w:tplc="F95AB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014C23"/>
    <w:multiLevelType w:val="hybridMultilevel"/>
    <w:tmpl w:val="3A60DD5C"/>
    <w:lvl w:ilvl="0" w:tplc="F95AB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1A4E70"/>
    <w:multiLevelType w:val="hybridMultilevel"/>
    <w:tmpl w:val="D5F80206"/>
    <w:lvl w:ilvl="0" w:tplc="F95AB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41730"/>
    <w:multiLevelType w:val="hybridMultilevel"/>
    <w:tmpl w:val="A3FA56A6"/>
    <w:lvl w:ilvl="0" w:tplc="F95AB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B446B1"/>
    <w:multiLevelType w:val="hybridMultilevel"/>
    <w:tmpl w:val="5770D944"/>
    <w:lvl w:ilvl="0" w:tplc="F95ABE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A76C93"/>
    <w:multiLevelType w:val="hybridMultilevel"/>
    <w:tmpl w:val="3FCA8212"/>
    <w:lvl w:ilvl="0" w:tplc="F95ABE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06"/>
    <w:rsid w:val="000D796B"/>
    <w:rsid w:val="00105717"/>
    <w:rsid w:val="00230E8B"/>
    <w:rsid w:val="00264FC6"/>
    <w:rsid w:val="00336006"/>
    <w:rsid w:val="00373C9E"/>
    <w:rsid w:val="00383948"/>
    <w:rsid w:val="00457A3E"/>
    <w:rsid w:val="005878B5"/>
    <w:rsid w:val="005D708B"/>
    <w:rsid w:val="006732C0"/>
    <w:rsid w:val="00681AA3"/>
    <w:rsid w:val="007B18C4"/>
    <w:rsid w:val="008601F8"/>
    <w:rsid w:val="008B7415"/>
    <w:rsid w:val="00966B01"/>
    <w:rsid w:val="00A152DB"/>
    <w:rsid w:val="00A34CAD"/>
    <w:rsid w:val="00A87E22"/>
    <w:rsid w:val="00B6602B"/>
    <w:rsid w:val="00D06844"/>
    <w:rsid w:val="00D41033"/>
    <w:rsid w:val="00DD3263"/>
    <w:rsid w:val="00E424FF"/>
    <w:rsid w:val="00ED39D5"/>
    <w:rsid w:val="00F55E8D"/>
    <w:rsid w:val="00F7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0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08B"/>
    <w:rPr>
      <w:color w:val="0000FF" w:themeColor="hyperlink"/>
      <w:u w:val="single"/>
    </w:rPr>
  </w:style>
  <w:style w:type="character" w:customStyle="1" w:styleId="2">
    <w:name w:val="Основной текст2"/>
    <w:basedOn w:val="a0"/>
    <w:rsid w:val="00966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5">
    <w:name w:val="Table Grid"/>
    <w:basedOn w:val="a1"/>
    <w:uiPriority w:val="59"/>
    <w:rsid w:val="0026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rotivhi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o.vrn@gmail.com" TargetMode="External"/><Relationship Id="rId5" Type="http://schemas.openxmlformats.org/officeDocument/2006/relationships/hyperlink" Target="mailto:sdo.vr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Даша-301</dc:creator>
  <cp:keywords/>
  <dc:description/>
  <cp:lastModifiedBy>Даша-301</cp:lastModifiedBy>
  <cp:revision>3</cp:revision>
  <dcterms:created xsi:type="dcterms:W3CDTF">2016-10-05T07:01:00Z</dcterms:created>
  <dcterms:modified xsi:type="dcterms:W3CDTF">2016-10-19T08:36:00Z</dcterms:modified>
</cp:coreProperties>
</file>